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B74C7" w14:textId="7B0C9668" w:rsidR="002027A2" w:rsidRDefault="00913CDE" w:rsidP="00913CDE">
      <w:pPr>
        <w:spacing w:after="0" w:line="240" w:lineRule="auto"/>
        <w:jc w:val="right"/>
        <w:rPr>
          <w:rFonts w:ascii="Arial" w:hAnsi="Arial" w:cs="Arial"/>
          <w:bCs/>
          <w:sz w:val="20"/>
          <w:szCs w:val="20"/>
          <w:lang w:val="lt-LT"/>
        </w:rPr>
      </w:pPr>
      <w:r>
        <w:rPr>
          <w:rFonts w:ascii="Arial" w:hAnsi="Arial" w:cs="Arial"/>
          <w:bCs/>
          <w:sz w:val="20"/>
          <w:szCs w:val="20"/>
          <w:lang w:val="lt-LT"/>
        </w:rPr>
        <w:t>SPS 3</w:t>
      </w:r>
      <w:r w:rsidR="002027A2" w:rsidRPr="00FD7C55">
        <w:rPr>
          <w:rFonts w:ascii="Arial" w:hAnsi="Arial" w:cs="Arial"/>
          <w:bCs/>
          <w:sz w:val="20"/>
          <w:szCs w:val="20"/>
          <w:lang w:val="lt-LT"/>
        </w:rPr>
        <w:t xml:space="preserve"> priedas</w:t>
      </w:r>
    </w:p>
    <w:p w14:paraId="1C891224" w14:textId="77777777" w:rsidR="00AA6E12" w:rsidRPr="00FD7C55" w:rsidRDefault="00AA6E12" w:rsidP="00FD7C55">
      <w:pPr>
        <w:spacing w:after="0" w:line="240" w:lineRule="auto"/>
        <w:jc w:val="right"/>
        <w:rPr>
          <w:rFonts w:ascii="Arial" w:hAnsi="Arial" w:cs="Arial"/>
          <w:bCs/>
          <w:sz w:val="20"/>
          <w:szCs w:val="20"/>
          <w:lang w:val="lt-LT"/>
        </w:rPr>
      </w:pPr>
    </w:p>
    <w:p w14:paraId="6BC257D0" w14:textId="175FFB61" w:rsidR="00C60552" w:rsidRPr="00FD7C55" w:rsidRDefault="00C6274B" w:rsidP="00FD7C55">
      <w:pPr>
        <w:spacing w:after="0" w:line="240" w:lineRule="auto"/>
        <w:jc w:val="center"/>
        <w:rPr>
          <w:rFonts w:ascii="Arial" w:hAnsi="Arial" w:cs="Arial"/>
          <w:b/>
          <w:sz w:val="20"/>
          <w:szCs w:val="20"/>
          <w:lang w:val="lt-LT"/>
        </w:rPr>
      </w:pPr>
      <w:r w:rsidRPr="00FD7C55">
        <w:rPr>
          <w:rFonts w:ascii="Arial" w:hAnsi="Arial" w:cs="Arial"/>
          <w:b/>
          <w:sz w:val="20"/>
          <w:szCs w:val="20"/>
          <w:lang w:val="lt-LT"/>
        </w:rPr>
        <w:t>TECHNINĖ SPECIFIKACIJA</w:t>
      </w:r>
    </w:p>
    <w:p w14:paraId="0EAFC47E" w14:textId="77777777" w:rsidR="005F3676" w:rsidRPr="00FD7C55" w:rsidRDefault="005F3676" w:rsidP="00FD7C55">
      <w:pPr>
        <w:spacing w:after="0" w:line="240" w:lineRule="auto"/>
        <w:jc w:val="center"/>
        <w:rPr>
          <w:rFonts w:ascii="Arial" w:hAnsi="Arial" w:cs="Arial"/>
          <w:b/>
          <w:sz w:val="20"/>
          <w:szCs w:val="20"/>
          <w:lang w:val="lt-LT"/>
        </w:rPr>
      </w:pPr>
    </w:p>
    <w:p w14:paraId="65B2A5E2" w14:textId="28CE4EF7" w:rsidR="005F3676" w:rsidRPr="00FD7C55" w:rsidRDefault="00883A79" w:rsidP="00FD7C55">
      <w:pPr>
        <w:spacing w:after="0" w:line="240" w:lineRule="auto"/>
        <w:jc w:val="center"/>
        <w:rPr>
          <w:rFonts w:ascii="Arial" w:hAnsi="Arial" w:cs="Arial"/>
          <w:b/>
          <w:bCs/>
          <w:sz w:val="20"/>
          <w:szCs w:val="20"/>
          <w:lang w:val="lt-LT"/>
        </w:rPr>
      </w:pPr>
      <w:r w:rsidRPr="00FD7C55">
        <w:rPr>
          <w:rFonts w:ascii="Arial" w:hAnsi="Arial" w:cs="Arial"/>
          <w:sz w:val="20"/>
          <w:szCs w:val="20"/>
          <w:lang w:val="lt-LT"/>
        </w:rPr>
        <w:tab/>
      </w:r>
      <w:bookmarkStart w:id="0" w:name="_Hlk211237533"/>
      <w:r w:rsidR="00F66EBF" w:rsidRPr="00FD7C55">
        <w:rPr>
          <w:rFonts w:ascii="Arial" w:hAnsi="Arial" w:cs="Arial"/>
          <w:b/>
          <w:bCs/>
          <w:sz w:val="20"/>
          <w:szCs w:val="20"/>
          <w:lang w:val="lt-LT"/>
        </w:rPr>
        <w:t>Šilk</w:t>
      </w:r>
      <w:r w:rsidRPr="00FD7C55">
        <w:rPr>
          <w:rFonts w:ascii="Arial" w:hAnsi="Arial" w:cs="Arial"/>
          <w:b/>
          <w:bCs/>
          <w:sz w:val="20"/>
          <w:szCs w:val="20"/>
          <w:lang w:val="lt-LT"/>
        </w:rPr>
        <w:t xml:space="preserve">o 110/10 </w:t>
      </w:r>
      <w:proofErr w:type="spellStart"/>
      <w:r w:rsidRPr="00FD7C55">
        <w:rPr>
          <w:rFonts w:ascii="Arial" w:hAnsi="Arial" w:cs="Arial"/>
          <w:b/>
          <w:bCs/>
          <w:sz w:val="20"/>
          <w:szCs w:val="20"/>
          <w:lang w:val="lt-LT"/>
        </w:rPr>
        <w:t>kV</w:t>
      </w:r>
      <w:proofErr w:type="spellEnd"/>
      <w:r w:rsidRPr="00FD7C55">
        <w:rPr>
          <w:rFonts w:ascii="Arial" w:hAnsi="Arial" w:cs="Arial"/>
          <w:b/>
          <w:bCs/>
          <w:sz w:val="20"/>
          <w:szCs w:val="20"/>
          <w:lang w:val="lt-LT"/>
        </w:rPr>
        <w:t xml:space="preserve"> transformatorių pastotės 110 </w:t>
      </w:r>
      <w:proofErr w:type="spellStart"/>
      <w:r w:rsidRPr="00FD7C55">
        <w:rPr>
          <w:rFonts w:ascii="Arial" w:hAnsi="Arial" w:cs="Arial"/>
          <w:b/>
          <w:bCs/>
          <w:sz w:val="20"/>
          <w:szCs w:val="20"/>
          <w:lang w:val="lt-LT"/>
        </w:rPr>
        <w:t>kV</w:t>
      </w:r>
      <w:proofErr w:type="spellEnd"/>
      <w:r w:rsidRPr="00FD7C55">
        <w:rPr>
          <w:rFonts w:ascii="Arial" w:hAnsi="Arial" w:cs="Arial"/>
          <w:b/>
          <w:bCs/>
          <w:sz w:val="20"/>
          <w:szCs w:val="20"/>
          <w:lang w:val="lt-LT"/>
        </w:rPr>
        <w:t xml:space="preserve"> skirstyklos tvoros remont</w:t>
      </w:r>
      <w:r w:rsidR="002027A2" w:rsidRPr="00FD7C55">
        <w:rPr>
          <w:rFonts w:ascii="Arial" w:hAnsi="Arial" w:cs="Arial"/>
          <w:b/>
          <w:bCs/>
          <w:sz w:val="20"/>
          <w:szCs w:val="20"/>
          <w:lang w:val="lt-LT"/>
        </w:rPr>
        <w:t>o darba</w:t>
      </w:r>
      <w:bookmarkEnd w:id="0"/>
      <w:r w:rsidR="002027A2" w:rsidRPr="00FD7C55">
        <w:rPr>
          <w:rFonts w:ascii="Arial" w:hAnsi="Arial" w:cs="Arial"/>
          <w:b/>
          <w:bCs/>
          <w:sz w:val="20"/>
          <w:szCs w:val="20"/>
          <w:lang w:val="lt-LT"/>
        </w:rPr>
        <w:t>i</w:t>
      </w:r>
    </w:p>
    <w:p w14:paraId="4EA38D93" w14:textId="77777777" w:rsidR="002027A2" w:rsidRPr="00FD7C55" w:rsidRDefault="002027A2" w:rsidP="00FD7C55">
      <w:pPr>
        <w:spacing w:after="0" w:line="240" w:lineRule="auto"/>
        <w:jc w:val="center"/>
        <w:rPr>
          <w:rFonts w:ascii="Arial" w:hAnsi="Arial" w:cs="Arial"/>
          <w:b/>
          <w:bCs/>
          <w:sz w:val="20"/>
          <w:szCs w:val="20"/>
          <w:lang w:val="lt-LT"/>
        </w:rPr>
      </w:pPr>
    </w:p>
    <w:p w14:paraId="57C00D1A" w14:textId="7BDA480F" w:rsidR="00C60552" w:rsidRPr="00FD7C55" w:rsidRDefault="00C60552" w:rsidP="00FD7C55">
      <w:pPr>
        <w:pStyle w:val="ListParagraph"/>
        <w:numPr>
          <w:ilvl w:val="0"/>
          <w:numId w:val="4"/>
        </w:numPr>
        <w:spacing w:after="0" w:line="240" w:lineRule="auto"/>
        <w:ind w:left="0" w:firstLine="0"/>
        <w:rPr>
          <w:rFonts w:ascii="Arial" w:hAnsi="Arial" w:cs="Arial"/>
          <w:b/>
          <w:sz w:val="20"/>
          <w:szCs w:val="20"/>
          <w:u w:val="single"/>
          <w:lang w:val="lt-LT"/>
        </w:rPr>
      </w:pPr>
      <w:r w:rsidRPr="00FD7C55">
        <w:rPr>
          <w:rFonts w:ascii="Arial" w:hAnsi="Arial" w:cs="Arial"/>
          <w:b/>
          <w:sz w:val="20"/>
          <w:szCs w:val="20"/>
          <w:u w:val="single"/>
          <w:lang w:val="lt-LT"/>
        </w:rPr>
        <w:t xml:space="preserve">Informacija apie </w:t>
      </w:r>
      <w:r w:rsidR="00FA2C3C">
        <w:rPr>
          <w:rFonts w:ascii="Arial" w:hAnsi="Arial" w:cs="Arial"/>
          <w:b/>
          <w:sz w:val="20"/>
          <w:szCs w:val="20"/>
          <w:u w:val="single"/>
          <w:lang w:val="lt-LT"/>
        </w:rPr>
        <w:t xml:space="preserve">Pirkimo </w:t>
      </w:r>
      <w:r w:rsidRPr="00FD7C55">
        <w:rPr>
          <w:rFonts w:ascii="Arial" w:hAnsi="Arial" w:cs="Arial"/>
          <w:b/>
          <w:sz w:val="20"/>
          <w:szCs w:val="20"/>
          <w:u w:val="single"/>
          <w:lang w:val="lt-LT"/>
        </w:rPr>
        <w:t>objektą</w:t>
      </w:r>
    </w:p>
    <w:p w14:paraId="25E931D5" w14:textId="11F4EE8F" w:rsidR="00063596" w:rsidRPr="00FD7C55" w:rsidRDefault="008F3069" w:rsidP="00FD7C55">
      <w:pPr>
        <w:spacing w:after="0" w:line="240" w:lineRule="auto"/>
        <w:jc w:val="both"/>
        <w:rPr>
          <w:rFonts w:ascii="Arial" w:hAnsi="Arial" w:cs="Arial"/>
          <w:sz w:val="20"/>
          <w:szCs w:val="20"/>
          <w:lang w:val="lt-LT"/>
        </w:rPr>
      </w:pPr>
      <w:r w:rsidRPr="00FD7C55">
        <w:rPr>
          <w:rFonts w:ascii="Arial" w:hAnsi="Arial" w:cs="Arial"/>
          <w:sz w:val="20"/>
          <w:szCs w:val="20"/>
          <w:lang w:val="lt-LT"/>
        </w:rPr>
        <w:t xml:space="preserve">1.1. </w:t>
      </w:r>
      <w:r w:rsidRPr="00FD7C55">
        <w:rPr>
          <w:rFonts w:ascii="Arial" w:hAnsi="Arial" w:cs="Arial"/>
          <w:b/>
          <w:sz w:val="20"/>
          <w:szCs w:val="20"/>
          <w:lang w:val="lt-LT"/>
        </w:rPr>
        <w:t>Statinio adresas</w:t>
      </w:r>
      <w:r w:rsidR="00A03CBE" w:rsidRPr="00FD7C55">
        <w:rPr>
          <w:rFonts w:ascii="Arial" w:hAnsi="Arial" w:cs="Arial"/>
          <w:sz w:val="20"/>
          <w:szCs w:val="20"/>
          <w:lang w:val="lt-LT"/>
        </w:rPr>
        <w:t>:</w:t>
      </w:r>
      <w:r w:rsidR="001E2D5E" w:rsidRPr="00FD7C55">
        <w:rPr>
          <w:rFonts w:ascii="Arial" w:hAnsi="Arial" w:cs="Arial"/>
          <w:sz w:val="20"/>
          <w:szCs w:val="20"/>
          <w:lang w:val="lt-LT"/>
        </w:rPr>
        <w:t xml:space="preserve"> 110/10 </w:t>
      </w:r>
      <w:proofErr w:type="spellStart"/>
      <w:r w:rsidR="001E2D5E" w:rsidRPr="00FD7C55">
        <w:rPr>
          <w:rFonts w:ascii="Arial" w:hAnsi="Arial" w:cs="Arial"/>
          <w:sz w:val="20"/>
          <w:szCs w:val="20"/>
          <w:lang w:val="lt-LT"/>
        </w:rPr>
        <w:t>kV</w:t>
      </w:r>
      <w:proofErr w:type="spellEnd"/>
      <w:r w:rsidR="001E2D5E" w:rsidRPr="00FD7C55">
        <w:rPr>
          <w:rFonts w:ascii="Arial" w:hAnsi="Arial" w:cs="Arial"/>
          <w:sz w:val="20"/>
          <w:szCs w:val="20"/>
          <w:lang w:val="lt-LT"/>
        </w:rPr>
        <w:t xml:space="preserve"> </w:t>
      </w:r>
      <w:r w:rsidR="00F66EBF" w:rsidRPr="00FD7C55">
        <w:rPr>
          <w:rFonts w:ascii="Arial" w:hAnsi="Arial" w:cs="Arial"/>
          <w:sz w:val="20"/>
          <w:szCs w:val="20"/>
          <w:lang w:val="lt-LT"/>
        </w:rPr>
        <w:t>Šilko</w:t>
      </w:r>
      <w:r w:rsidR="000C4C37" w:rsidRPr="00FD7C55">
        <w:rPr>
          <w:rFonts w:ascii="Arial" w:hAnsi="Arial" w:cs="Arial"/>
          <w:sz w:val="20"/>
          <w:szCs w:val="20"/>
          <w:lang w:val="lt-LT"/>
        </w:rPr>
        <w:t xml:space="preserve"> </w:t>
      </w:r>
      <w:r w:rsidR="00C00D68" w:rsidRPr="00FD7C55">
        <w:rPr>
          <w:rFonts w:ascii="Arial" w:hAnsi="Arial" w:cs="Arial"/>
          <w:sz w:val="20"/>
          <w:szCs w:val="20"/>
          <w:lang w:val="lt-LT"/>
        </w:rPr>
        <w:t>transformatorių pastotės</w:t>
      </w:r>
      <w:r w:rsidRPr="00FD7C55">
        <w:rPr>
          <w:rFonts w:ascii="Arial" w:hAnsi="Arial" w:cs="Arial"/>
          <w:sz w:val="20"/>
          <w:szCs w:val="20"/>
          <w:lang w:val="lt-LT"/>
        </w:rPr>
        <w:t>,</w:t>
      </w:r>
      <w:r w:rsidR="00037B0C" w:rsidRPr="00FD7C55">
        <w:rPr>
          <w:rFonts w:ascii="Arial" w:hAnsi="Arial" w:cs="Arial"/>
          <w:sz w:val="20"/>
          <w:szCs w:val="20"/>
          <w:lang w:val="lt-LT"/>
        </w:rPr>
        <w:t xml:space="preserve"> 110 </w:t>
      </w:r>
      <w:proofErr w:type="spellStart"/>
      <w:r w:rsidR="00037B0C" w:rsidRPr="00FD7C55">
        <w:rPr>
          <w:rFonts w:ascii="Arial" w:hAnsi="Arial" w:cs="Arial"/>
          <w:sz w:val="20"/>
          <w:szCs w:val="20"/>
          <w:lang w:val="lt-LT"/>
        </w:rPr>
        <w:t>kV</w:t>
      </w:r>
      <w:proofErr w:type="spellEnd"/>
      <w:r w:rsidR="00037B0C" w:rsidRPr="00FD7C55">
        <w:rPr>
          <w:rFonts w:ascii="Arial" w:hAnsi="Arial" w:cs="Arial"/>
          <w:sz w:val="20"/>
          <w:szCs w:val="20"/>
          <w:lang w:val="lt-LT"/>
        </w:rPr>
        <w:t xml:space="preserve"> </w:t>
      </w:r>
      <w:r w:rsidR="00C00D68" w:rsidRPr="00FD7C55">
        <w:rPr>
          <w:rFonts w:ascii="Arial" w:hAnsi="Arial" w:cs="Arial"/>
          <w:sz w:val="20"/>
          <w:szCs w:val="20"/>
          <w:lang w:val="lt-LT"/>
        </w:rPr>
        <w:t xml:space="preserve">atvira skirstykla (toliau </w:t>
      </w:r>
      <w:r w:rsidR="00CA5FF3" w:rsidRPr="00FD7C55">
        <w:rPr>
          <w:rFonts w:ascii="Arial" w:hAnsi="Arial" w:cs="Arial"/>
          <w:sz w:val="20"/>
          <w:szCs w:val="20"/>
          <w:lang w:val="lt-LT"/>
        </w:rPr>
        <w:t xml:space="preserve">- </w:t>
      </w:r>
      <w:r w:rsidR="00C00D68" w:rsidRPr="00FD7C55">
        <w:rPr>
          <w:rFonts w:ascii="Arial" w:hAnsi="Arial" w:cs="Arial"/>
          <w:sz w:val="20"/>
          <w:szCs w:val="20"/>
          <w:lang w:val="lt-LT"/>
        </w:rPr>
        <w:t>AS)</w:t>
      </w:r>
      <w:r w:rsidR="00037B0C" w:rsidRPr="00FD7C55">
        <w:rPr>
          <w:rFonts w:ascii="Arial" w:hAnsi="Arial" w:cs="Arial"/>
          <w:sz w:val="20"/>
          <w:szCs w:val="20"/>
          <w:lang w:val="lt-LT"/>
        </w:rPr>
        <w:t>,</w:t>
      </w:r>
      <w:r w:rsidR="001E2D5E" w:rsidRPr="00FD7C55">
        <w:rPr>
          <w:rFonts w:ascii="Arial" w:hAnsi="Arial" w:cs="Arial"/>
          <w:sz w:val="20"/>
          <w:szCs w:val="20"/>
          <w:lang w:val="lt-LT"/>
        </w:rPr>
        <w:t xml:space="preserve"> </w:t>
      </w:r>
      <w:r w:rsidR="00063596" w:rsidRPr="00FD7C55">
        <w:rPr>
          <w:rFonts w:ascii="Arial" w:hAnsi="Arial" w:cs="Arial"/>
          <w:sz w:val="20"/>
          <w:szCs w:val="20"/>
          <w:lang w:val="lt-LT"/>
        </w:rPr>
        <w:t>Kauno m. sav. Kauno m. N</w:t>
      </w:r>
      <w:r w:rsidR="00FA2C3C">
        <w:rPr>
          <w:rFonts w:ascii="Arial" w:hAnsi="Arial" w:cs="Arial"/>
          <w:sz w:val="20"/>
          <w:szCs w:val="20"/>
          <w:lang w:val="lt-LT"/>
        </w:rPr>
        <w:t>ė</w:t>
      </w:r>
      <w:r w:rsidR="00063596" w:rsidRPr="00FD7C55">
        <w:rPr>
          <w:rFonts w:ascii="Arial" w:hAnsi="Arial" w:cs="Arial"/>
          <w:sz w:val="20"/>
          <w:szCs w:val="20"/>
          <w:lang w:val="lt-LT"/>
        </w:rPr>
        <w:t>ries krantin</w:t>
      </w:r>
      <w:r w:rsidR="00FA2C3C">
        <w:rPr>
          <w:rFonts w:ascii="Arial" w:hAnsi="Arial" w:cs="Arial"/>
          <w:sz w:val="20"/>
          <w:szCs w:val="20"/>
          <w:lang w:val="lt-LT"/>
        </w:rPr>
        <w:t>ė</w:t>
      </w:r>
      <w:r w:rsidR="00063596" w:rsidRPr="00FD7C55">
        <w:rPr>
          <w:rFonts w:ascii="Arial" w:hAnsi="Arial" w:cs="Arial"/>
          <w:sz w:val="20"/>
          <w:szCs w:val="20"/>
          <w:lang w:val="lt-LT"/>
        </w:rPr>
        <w:t xml:space="preserve"> 17 A</w:t>
      </w:r>
      <w:r w:rsidR="00FD7C55">
        <w:rPr>
          <w:rFonts w:ascii="Arial" w:hAnsi="Arial" w:cs="Arial"/>
          <w:sz w:val="20"/>
          <w:szCs w:val="20"/>
          <w:lang w:val="lt-LT"/>
        </w:rPr>
        <w:t>.</w:t>
      </w:r>
    </w:p>
    <w:p w14:paraId="50865539" w14:textId="3E8F3E13" w:rsidR="009B59CF" w:rsidRPr="00FD7C55" w:rsidRDefault="008F3069" w:rsidP="00FD7C55">
      <w:pPr>
        <w:spacing w:after="0" w:line="240" w:lineRule="auto"/>
        <w:jc w:val="both"/>
        <w:rPr>
          <w:rFonts w:ascii="Arial" w:hAnsi="Arial" w:cs="Arial"/>
          <w:sz w:val="20"/>
          <w:szCs w:val="20"/>
          <w:lang w:val="lt-LT"/>
        </w:rPr>
      </w:pPr>
      <w:r w:rsidRPr="00FD7C55">
        <w:rPr>
          <w:rFonts w:ascii="Arial" w:hAnsi="Arial" w:cs="Arial"/>
          <w:sz w:val="20"/>
          <w:szCs w:val="20"/>
          <w:lang w:val="lt-LT"/>
        </w:rPr>
        <w:t xml:space="preserve">1.2. </w:t>
      </w:r>
      <w:r w:rsidRPr="00FD7C55">
        <w:rPr>
          <w:rFonts w:ascii="Arial" w:hAnsi="Arial" w:cs="Arial"/>
          <w:b/>
          <w:sz w:val="20"/>
          <w:szCs w:val="20"/>
          <w:lang w:val="lt-LT"/>
        </w:rPr>
        <w:t>Statinio dalis</w:t>
      </w:r>
      <w:r w:rsidRPr="00FD7C55">
        <w:rPr>
          <w:rFonts w:ascii="Arial" w:hAnsi="Arial" w:cs="Arial"/>
          <w:sz w:val="20"/>
          <w:szCs w:val="20"/>
          <w:lang w:val="lt-LT"/>
        </w:rPr>
        <w:t xml:space="preserve">: </w:t>
      </w:r>
      <w:r w:rsidR="00042921" w:rsidRPr="00FD7C55">
        <w:rPr>
          <w:rFonts w:ascii="Arial" w:hAnsi="Arial" w:cs="Arial"/>
          <w:sz w:val="20"/>
          <w:szCs w:val="20"/>
          <w:lang w:val="lt-LT"/>
        </w:rPr>
        <w:t xml:space="preserve">110 </w:t>
      </w:r>
      <w:proofErr w:type="spellStart"/>
      <w:r w:rsidR="00042921" w:rsidRPr="00FD7C55">
        <w:rPr>
          <w:rFonts w:ascii="Arial" w:hAnsi="Arial" w:cs="Arial"/>
          <w:sz w:val="20"/>
          <w:szCs w:val="20"/>
          <w:lang w:val="lt-LT"/>
        </w:rPr>
        <w:t>kV</w:t>
      </w:r>
      <w:proofErr w:type="spellEnd"/>
      <w:r w:rsidR="00042921" w:rsidRPr="00FD7C55">
        <w:rPr>
          <w:rFonts w:ascii="Arial" w:hAnsi="Arial" w:cs="Arial"/>
          <w:sz w:val="20"/>
          <w:szCs w:val="20"/>
          <w:lang w:val="lt-LT"/>
        </w:rPr>
        <w:t xml:space="preserve"> </w:t>
      </w:r>
      <w:r w:rsidR="00037B0C" w:rsidRPr="00FD7C55">
        <w:rPr>
          <w:rFonts w:ascii="Arial" w:hAnsi="Arial" w:cs="Arial"/>
          <w:sz w:val="20"/>
          <w:szCs w:val="20"/>
          <w:lang w:val="lt-LT"/>
        </w:rPr>
        <w:t xml:space="preserve">AS </w:t>
      </w:r>
      <w:r w:rsidR="00DF3641" w:rsidRPr="00FD7C55">
        <w:rPr>
          <w:rFonts w:ascii="Arial" w:hAnsi="Arial" w:cs="Arial"/>
          <w:sz w:val="20"/>
          <w:szCs w:val="20"/>
          <w:lang w:val="lt-LT"/>
        </w:rPr>
        <w:t>išorinė tvora</w:t>
      </w:r>
      <w:r w:rsidR="00FD7C55">
        <w:rPr>
          <w:rFonts w:ascii="Arial" w:hAnsi="Arial" w:cs="Arial"/>
          <w:sz w:val="20"/>
          <w:szCs w:val="20"/>
          <w:lang w:val="lt-LT"/>
        </w:rPr>
        <w:t>.</w:t>
      </w:r>
    </w:p>
    <w:p w14:paraId="4C8040AD" w14:textId="77777777" w:rsidR="004969B4" w:rsidRPr="00FD7C55" w:rsidRDefault="004969B4" w:rsidP="00FD7C55">
      <w:pPr>
        <w:spacing w:after="0" w:line="240" w:lineRule="auto"/>
        <w:jc w:val="both"/>
        <w:rPr>
          <w:rFonts w:ascii="Arial" w:hAnsi="Arial" w:cs="Arial"/>
          <w:sz w:val="20"/>
          <w:szCs w:val="20"/>
          <w:lang w:val="lt-LT"/>
        </w:rPr>
      </w:pPr>
    </w:p>
    <w:p w14:paraId="6F3E05EF" w14:textId="069FEAB6" w:rsidR="00573B62" w:rsidRPr="00FD7C55" w:rsidRDefault="00C77B43" w:rsidP="00FD7C55">
      <w:pPr>
        <w:pStyle w:val="ListParagraph"/>
        <w:numPr>
          <w:ilvl w:val="0"/>
          <w:numId w:val="4"/>
        </w:numPr>
        <w:spacing w:after="0" w:line="240" w:lineRule="auto"/>
        <w:ind w:left="0" w:firstLine="0"/>
        <w:rPr>
          <w:rFonts w:ascii="Arial" w:hAnsi="Arial" w:cs="Arial"/>
          <w:b/>
          <w:sz w:val="20"/>
          <w:szCs w:val="20"/>
          <w:u w:val="single"/>
          <w:lang w:val="lt-LT"/>
        </w:rPr>
      </w:pPr>
      <w:r w:rsidRPr="00FD7C55">
        <w:rPr>
          <w:rFonts w:ascii="Arial" w:hAnsi="Arial" w:cs="Arial"/>
          <w:b/>
          <w:sz w:val="20"/>
          <w:szCs w:val="20"/>
          <w:u w:val="single"/>
          <w:lang w:val="lt-LT"/>
        </w:rPr>
        <w:t>Darbų sudėtis</w:t>
      </w:r>
    </w:p>
    <w:p w14:paraId="19B1BB03" w14:textId="4BBB3348" w:rsidR="00606012" w:rsidRPr="00FD7C55" w:rsidRDefault="00A85E31"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2</w:t>
      </w:r>
      <w:r w:rsidR="00606012" w:rsidRPr="00FD7C55">
        <w:rPr>
          <w:rFonts w:ascii="Arial" w:eastAsia="Times New Roman" w:hAnsi="Arial" w:cs="Arial"/>
          <w:sz w:val="20"/>
          <w:szCs w:val="20"/>
          <w:lang w:val="lt-LT" w:eastAsia="ar-SA"/>
        </w:rPr>
        <w:t xml:space="preserve">.1. </w:t>
      </w:r>
      <w:r w:rsidR="00F66EBF" w:rsidRPr="00FD7C55">
        <w:rPr>
          <w:rFonts w:ascii="Arial" w:eastAsia="Times New Roman" w:hAnsi="Arial" w:cs="Arial"/>
          <w:sz w:val="20"/>
          <w:szCs w:val="20"/>
          <w:lang w:val="lt-LT" w:eastAsia="ar-SA"/>
        </w:rPr>
        <w:t>Parengti esamos tvoros demontavimo ir naujos tvoros paprastojo remonto projektą</w:t>
      </w:r>
      <w:r w:rsidR="00C77B43" w:rsidRPr="00FD7C55">
        <w:rPr>
          <w:rFonts w:ascii="Arial" w:eastAsia="Times New Roman" w:hAnsi="Arial" w:cs="Arial"/>
          <w:sz w:val="20"/>
          <w:szCs w:val="20"/>
          <w:lang w:val="lt-LT" w:eastAsia="ar-SA"/>
        </w:rPr>
        <w:t>;</w:t>
      </w:r>
    </w:p>
    <w:p w14:paraId="7FC75FB1" w14:textId="19BA4B6E" w:rsidR="002D63A5" w:rsidRDefault="00C77B43" w:rsidP="007F7E73">
      <w:pPr>
        <w:suppressLineNumbers/>
        <w:suppressAutoHyphens/>
        <w:snapToGrid w:val="0"/>
        <w:spacing w:after="0" w:line="240" w:lineRule="auto"/>
        <w:jc w:val="both"/>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2.2. Demontuoti</w:t>
      </w:r>
      <w:r w:rsidR="0028210F" w:rsidRPr="00FD7C55">
        <w:rPr>
          <w:rFonts w:ascii="Arial" w:eastAsia="Times New Roman" w:hAnsi="Arial" w:cs="Arial"/>
          <w:sz w:val="20"/>
          <w:szCs w:val="20"/>
          <w:lang w:val="lt-LT" w:eastAsia="ar-SA"/>
        </w:rPr>
        <w:t xml:space="preserve"> </w:t>
      </w:r>
      <w:r w:rsidRPr="00FD7C55">
        <w:rPr>
          <w:rFonts w:ascii="Arial" w:eastAsia="Times New Roman" w:hAnsi="Arial" w:cs="Arial"/>
          <w:sz w:val="20"/>
          <w:szCs w:val="20"/>
          <w:lang w:val="lt-LT" w:eastAsia="ar-SA"/>
        </w:rPr>
        <w:t>esamą tvorą</w:t>
      </w:r>
      <w:r w:rsidR="00D85E7C">
        <w:rPr>
          <w:rFonts w:ascii="Arial" w:eastAsia="Times New Roman" w:hAnsi="Arial" w:cs="Arial"/>
          <w:sz w:val="20"/>
          <w:szCs w:val="20"/>
          <w:lang w:val="lt-LT" w:eastAsia="ar-SA"/>
        </w:rPr>
        <w:t xml:space="preserve">. </w:t>
      </w:r>
      <w:r w:rsidR="002D63A5" w:rsidRPr="001C16C0">
        <w:rPr>
          <w:rFonts w:ascii="Arial" w:eastAsia="Times New Roman" w:hAnsi="Arial" w:cs="Arial"/>
          <w:sz w:val="20"/>
          <w:szCs w:val="20"/>
          <w:lang w:val="lt-LT" w:eastAsia="ar-SA"/>
        </w:rPr>
        <w:t xml:space="preserve">Tiekėjas privalo demontuoti po vieną esamos tvoros segmentą </w:t>
      </w:r>
      <w:r w:rsidR="007F7E73">
        <w:rPr>
          <w:rFonts w:ascii="Arial" w:eastAsia="Times New Roman" w:hAnsi="Arial" w:cs="Arial"/>
          <w:sz w:val="20"/>
          <w:szCs w:val="20"/>
          <w:lang w:val="lt-LT" w:eastAsia="ar-SA"/>
        </w:rPr>
        <w:t xml:space="preserve">ir </w:t>
      </w:r>
      <w:r w:rsidR="002D63A5" w:rsidRPr="001C16C0">
        <w:rPr>
          <w:rFonts w:ascii="Arial" w:eastAsia="Times New Roman" w:hAnsi="Arial" w:cs="Arial"/>
          <w:sz w:val="20"/>
          <w:szCs w:val="20"/>
          <w:lang w:val="lt-LT" w:eastAsia="ar-SA"/>
        </w:rPr>
        <w:t xml:space="preserve">aptverti </w:t>
      </w:r>
      <w:r w:rsidR="00797A33">
        <w:rPr>
          <w:rFonts w:ascii="Arial" w:eastAsia="Times New Roman" w:hAnsi="Arial" w:cs="Arial"/>
          <w:sz w:val="20"/>
          <w:szCs w:val="20"/>
          <w:lang w:val="lt-LT" w:eastAsia="ar-SA"/>
        </w:rPr>
        <w:t>AS</w:t>
      </w:r>
      <w:r w:rsidR="002D63A5" w:rsidRPr="001C16C0">
        <w:rPr>
          <w:rFonts w:ascii="Arial" w:eastAsia="Times New Roman" w:hAnsi="Arial" w:cs="Arial"/>
          <w:sz w:val="20"/>
          <w:szCs w:val="20"/>
          <w:lang w:val="lt-LT" w:eastAsia="ar-SA"/>
        </w:rPr>
        <w:t xml:space="preserve"> laikina ne žemesne kaip 1,6 m. aukščio tvora. Už šio laikino aptvėrimo be papildomos elektrotechninio personalo priežiūros patekti draudžiama. Prižiūrintįjį elektrotechninį personalą laikino aptvėrimo įrengimui paskirs Perkantysis subjektas</w:t>
      </w:r>
      <w:r w:rsidR="00275027">
        <w:rPr>
          <w:rFonts w:ascii="Arial" w:eastAsia="Times New Roman" w:hAnsi="Arial" w:cs="Arial"/>
          <w:sz w:val="20"/>
          <w:szCs w:val="20"/>
          <w:lang w:val="lt-LT" w:eastAsia="ar-SA"/>
        </w:rPr>
        <w:t>;</w:t>
      </w:r>
    </w:p>
    <w:p w14:paraId="6C3B93BE" w14:textId="3057281C" w:rsidR="009C2946" w:rsidRDefault="00C77B43"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2.3. </w:t>
      </w:r>
      <w:r w:rsidR="00797A33">
        <w:rPr>
          <w:rFonts w:ascii="Arial" w:eastAsia="Times New Roman" w:hAnsi="Arial" w:cs="Arial"/>
          <w:sz w:val="20"/>
          <w:szCs w:val="20"/>
          <w:lang w:val="lt-LT" w:eastAsia="ar-SA"/>
        </w:rPr>
        <w:t>Utilizuoti statybines atliekas</w:t>
      </w:r>
      <w:r w:rsidR="00797A33" w:rsidRPr="00FD7C55">
        <w:rPr>
          <w:rFonts w:ascii="Arial" w:eastAsia="Times New Roman" w:hAnsi="Arial" w:cs="Arial"/>
          <w:sz w:val="20"/>
          <w:szCs w:val="20"/>
          <w:lang w:val="lt-LT" w:eastAsia="ar-SA"/>
        </w:rPr>
        <w:t>;</w:t>
      </w:r>
    </w:p>
    <w:p w14:paraId="15349FB4" w14:textId="1076FA53" w:rsidR="00F66EBF" w:rsidRPr="00FD7C55" w:rsidRDefault="00F66EBF"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2.4. </w:t>
      </w:r>
      <w:r w:rsidR="002C7DFE" w:rsidRPr="00FD7C55">
        <w:rPr>
          <w:rFonts w:ascii="Arial" w:eastAsia="Times New Roman" w:hAnsi="Arial" w:cs="Arial"/>
          <w:sz w:val="20"/>
          <w:szCs w:val="20"/>
          <w:lang w:val="lt-LT" w:eastAsia="ar-SA"/>
        </w:rPr>
        <w:t>Įrengti naują tvorą;</w:t>
      </w:r>
    </w:p>
    <w:p w14:paraId="0698007B" w14:textId="6CC28766" w:rsidR="00DF3641" w:rsidRPr="00FD7C55" w:rsidRDefault="00DF3641"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2.5. </w:t>
      </w:r>
      <w:r w:rsidR="002C7DFE" w:rsidRPr="00FD7C55">
        <w:rPr>
          <w:rFonts w:ascii="Arial" w:eastAsia="Times New Roman" w:hAnsi="Arial" w:cs="Arial"/>
          <w:sz w:val="20"/>
          <w:szCs w:val="20"/>
          <w:lang w:val="lt-LT" w:eastAsia="ar-SA"/>
        </w:rPr>
        <w:t>Įrengti tvoros įžemintuvus;</w:t>
      </w:r>
    </w:p>
    <w:p w14:paraId="5B4B22AE" w14:textId="19C1F82F" w:rsidR="00C77B43" w:rsidRPr="00FD7C55" w:rsidRDefault="00C77B43"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2.</w:t>
      </w:r>
      <w:r w:rsidR="00DF3641" w:rsidRPr="00FD7C55">
        <w:rPr>
          <w:rFonts w:ascii="Arial" w:eastAsia="Times New Roman" w:hAnsi="Arial" w:cs="Arial"/>
          <w:sz w:val="20"/>
          <w:szCs w:val="20"/>
          <w:lang w:val="lt-LT" w:eastAsia="ar-SA"/>
        </w:rPr>
        <w:t>6</w:t>
      </w:r>
      <w:r w:rsidRPr="00FD7C55">
        <w:rPr>
          <w:rFonts w:ascii="Arial" w:eastAsia="Times New Roman" w:hAnsi="Arial" w:cs="Arial"/>
          <w:sz w:val="20"/>
          <w:szCs w:val="20"/>
          <w:lang w:val="lt-LT" w:eastAsia="ar-SA"/>
        </w:rPr>
        <w:t xml:space="preserve">. </w:t>
      </w:r>
      <w:r w:rsidR="000C36D2" w:rsidRPr="00FD7C55">
        <w:rPr>
          <w:rFonts w:ascii="Arial" w:eastAsia="Times New Roman" w:hAnsi="Arial" w:cs="Arial"/>
          <w:sz w:val="20"/>
          <w:szCs w:val="20"/>
          <w:lang w:val="lt-LT" w:eastAsia="ar-SA"/>
        </w:rPr>
        <w:t>Įrengti tvoros mūrinius intarpus ties ESO dalies riba;</w:t>
      </w:r>
    </w:p>
    <w:p w14:paraId="425EBA5B" w14:textId="755A7D16" w:rsidR="009C2946" w:rsidRDefault="008F469B" w:rsidP="00FD7C55">
      <w:pPr>
        <w:suppressLineNumbers/>
        <w:suppressAutoHyphens/>
        <w:snapToGrid w:val="0"/>
        <w:spacing w:after="0" w:line="240" w:lineRule="auto"/>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 xml:space="preserve">2.7. </w:t>
      </w:r>
      <w:r w:rsidR="000C36D2" w:rsidRPr="00FD7C55">
        <w:rPr>
          <w:rFonts w:ascii="Arial" w:eastAsia="Times New Roman" w:hAnsi="Arial" w:cs="Arial"/>
          <w:sz w:val="20"/>
          <w:szCs w:val="20"/>
          <w:lang w:val="lt-LT" w:eastAsia="ar-SA"/>
        </w:rPr>
        <w:t>Sutvarkyti aplinką;</w:t>
      </w:r>
    </w:p>
    <w:p w14:paraId="0BA861D1" w14:textId="4B725D45" w:rsidR="008F469B" w:rsidRPr="00FD7C55" w:rsidRDefault="009C2946" w:rsidP="00FD7C55">
      <w:pPr>
        <w:suppressLineNumbers/>
        <w:suppressAutoHyphens/>
        <w:snapToGrid w:val="0"/>
        <w:spacing w:after="0" w:line="240" w:lineRule="auto"/>
        <w:rPr>
          <w:rFonts w:ascii="Arial" w:eastAsia="Times New Roman" w:hAnsi="Arial" w:cs="Arial"/>
          <w:sz w:val="20"/>
          <w:szCs w:val="20"/>
          <w:lang w:val="lt-LT" w:eastAsia="ar-SA"/>
        </w:rPr>
      </w:pPr>
      <w:r>
        <w:rPr>
          <w:rFonts w:ascii="Arial" w:eastAsia="Times New Roman" w:hAnsi="Arial" w:cs="Arial"/>
          <w:sz w:val="20"/>
          <w:szCs w:val="20"/>
          <w:lang w:val="lt-LT" w:eastAsia="ar-SA"/>
        </w:rPr>
        <w:t>2</w:t>
      </w:r>
      <w:r w:rsidR="000C36D2">
        <w:rPr>
          <w:rFonts w:ascii="Arial" w:eastAsia="Times New Roman" w:hAnsi="Arial" w:cs="Arial"/>
          <w:sz w:val="20"/>
          <w:szCs w:val="20"/>
          <w:lang w:val="lt-LT" w:eastAsia="ar-SA"/>
        </w:rPr>
        <w:t xml:space="preserve">.8. </w:t>
      </w:r>
      <w:r w:rsidR="008F469B" w:rsidRPr="00FD7C55">
        <w:rPr>
          <w:rFonts w:ascii="Arial" w:eastAsia="Times New Roman" w:hAnsi="Arial" w:cs="Arial"/>
          <w:sz w:val="20"/>
          <w:szCs w:val="20"/>
          <w:lang w:val="lt-LT" w:eastAsia="ar-SA"/>
        </w:rPr>
        <w:t>Dokumentacija: leidimo gavimas (griauti esamą tvorą), naujos tvoros įregistravimas.</w:t>
      </w:r>
    </w:p>
    <w:p w14:paraId="4E52C8E1" w14:textId="77777777" w:rsidR="004969B4" w:rsidRPr="00FD7C55" w:rsidRDefault="004969B4" w:rsidP="00FD7C55">
      <w:pPr>
        <w:suppressLineNumbers/>
        <w:suppressAutoHyphens/>
        <w:snapToGrid w:val="0"/>
        <w:spacing w:after="0" w:line="240" w:lineRule="auto"/>
        <w:rPr>
          <w:rFonts w:ascii="Arial" w:eastAsia="Times New Roman" w:hAnsi="Arial" w:cs="Arial"/>
          <w:sz w:val="20"/>
          <w:szCs w:val="20"/>
          <w:lang w:val="lt-LT" w:eastAsia="ar-SA"/>
        </w:rPr>
      </w:pPr>
    </w:p>
    <w:p w14:paraId="58F12DE3" w14:textId="77777777" w:rsidR="009F5081" w:rsidRPr="00FD7C55" w:rsidRDefault="009F5081" w:rsidP="00FD7C55">
      <w:pPr>
        <w:pStyle w:val="ListParagraph"/>
        <w:numPr>
          <w:ilvl w:val="0"/>
          <w:numId w:val="4"/>
        </w:numPr>
        <w:spacing w:after="0" w:line="240" w:lineRule="auto"/>
        <w:ind w:left="0" w:firstLine="0"/>
        <w:rPr>
          <w:rFonts w:ascii="Arial" w:hAnsi="Arial" w:cs="Arial"/>
          <w:b/>
          <w:sz w:val="20"/>
          <w:szCs w:val="20"/>
          <w:u w:val="single"/>
          <w:lang w:val="lt-LT"/>
        </w:rPr>
      </w:pPr>
      <w:r w:rsidRPr="00FD7C55">
        <w:rPr>
          <w:rFonts w:ascii="Arial" w:hAnsi="Arial" w:cs="Arial"/>
          <w:b/>
          <w:sz w:val="20"/>
          <w:szCs w:val="20"/>
          <w:u w:val="single"/>
          <w:lang w:val="lt-LT"/>
        </w:rPr>
        <w:t>Pagrindinių darbų sąnaudų žiniaraštis</w:t>
      </w:r>
    </w:p>
    <w:tbl>
      <w:tblPr>
        <w:tblStyle w:val="TableGrid"/>
        <w:tblW w:w="0" w:type="auto"/>
        <w:tblInd w:w="421" w:type="dxa"/>
        <w:tblLook w:val="04A0" w:firstRow="1" w:lastRow="0" w:firstColumn="1" w:lastColumn="0" w:noHBand="0" w:noVBand="1"/>
      </w:tblPr>
      <w:tblGrid>
        <w:gridCol w:w="517"/>
        <w:gridCol w:w="2477"/>
        <w:gridCol w:w="900"/>
        <w:gridCol w:w="810"/>
        <w:gridCol w:w="3892"/>
      </w:tblGrid>
      <w:tr w:rsidR="009F5081" w:rsidRPr="00FD7C55" w14:paraId="56F1329E"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377A489D" w14:textId="77777777" w:rsidR="009F5081" w:rsidRPr="00FD7C55" w:rsidRDefault="009F5081" w:rsidP="00FD7C55">
            <w:pPr>
              <w:jc w:val="both"/>
              <w:rPr>
                <w:rFonts w:ascii="Arial" w:eastAsia="Times New Roman" w:hAnsi="Arial" w:cs="Arial"/>
                <w:b/>
                <w:bCs/>
                <w:sz w:val="20"/>
                <w:szCs w:val="20"/>
                <w:lang w:val="lt-LT"/>
              </w:rPr>
            </w:pPr>
            <w:r w:rsidRPr="00FD7C55">
              <w:rPr>
                <w:rFonts w:ascii="Arial" w:eastAsia="Times New Roman" w:hAnsi="Arial" w:cs="Arial"/>
                <w:b/>
                <w:bCs/>
                <w:sz w:val="20"/>
                <w:szCs w:val="20"/>
                <w:lang w:val="lt-LT"/>
              </w:rPr>
              <w:t>Eil.</w:t>
            </w:r>
          </w:p>
          <w:p w14:paraId="69407F22" w14:textId="77777777" w:rsidR="009F5081" w:rsidRPr="00FD7C55" w:rsidRDefault="009F5081" w:rsidP="00FD7C55">
            <w:pPr>
              <w:jc w:val="both"/>
              <w:rPr>
                <w:rFonts w:ascii="Arial" w:eastAsia="Times New Roman" w:hAnsi="Arial" w:cs="Arial"/>
                <w:b/>
                <w:bCs/>
                <w:sz w:val="20"/>
                <w:szCs w:val="20"/>
                <w:lang w:val="lt-LT"/>
              </w:rPr>
            </w:pPr>
            <w:r w:rsidRPr="00FD7C55">
              <w:rPr>
                <w:rFonts w:ascii="Arial" w:eastAsia="Times New Roman" w:hAnsi="Arial" w:cs="Arial"/>
                <w:b/>
                <w:bCs/>
                <w:sz w:val="20"/>
                <w:szCs w:val="20"/>
                <w:lang w:val="lt-LT"/>
              </w:rPr>
              <w:t>Nr.</w:t>
            </w:r>
          </w:p>
        </w:tc>
        <w:tc>
          <w:tcPr>
            <w:tcW w:w="2477" w:type="dxa"/>
            <w:tcBorders>
              <w:top w:val="single" w:sz="4" w:space="0" w:color="auto"/>
              <w:left w:val="single" w:sz="4" w:space="0" w:color="auto"/>
              <w:bottom w:val="single" w:sz="4" w:space="0" w:color="auto"/>
              <w:right w:val="single" w:sz="4" w:space="0" w:color="auto"/>
            </w:tcBorders>
            <w:vAlign w:val="center"/>
          </w:tcPr>
          <w:p w14:paraId="6A5A1BDB"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Darbų pavadinimas</w:t>
            </w:r>
          </w:p>
        </w:tc>
        <w:tc>
          <w:tcPr>
            <w:tcW w:w="900" w:type="dxa"/>
            <w:tcBorders>
              <w:top w:val="single" w:sz="4" w:space="0" w:color="auto"/>
              <w:left w:val="single" w:sz="4" w:space="0" w:color="auto"/>
              <w:bottom w:val="single" w:sz="4" w:space="0" w:color="auto"/>
              <w:right w:val="single" w:sz="4" w:space="0" w:color="auto"/>
            </w:tcBorders>
            <w:vAlign w:val="center"/>
          </w:tcPr>
          <w:p w14:paraId="1DEB9EF7"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Mato vnt.</w:t>
            </w:r>
          </w:p>
        </w:tc>
        <w:tc>
          <w:tcPr>
            <w:tcW w:w="810" w:type="dxa"/>
            <w:tcBorders>
              <w:top w:val="single" w:sz="4" w:space="0" w:color="auto"/>
              <w:left w:val="single" w:sz="4" w:space="0" w:color="auto"/>
              <w:bottom w:val="single" w:sz="4" w:space="0" w:color="auto"/>
              <w:right w:val="single" w:sz="4" w:space="0" w:color="auto"/>
            </w:tcBorders>
            <w:vAlign w:val="center"/>
          </w:tcPr>
          <w:p w14:paraId="733E2D9D"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Kiekis</w:t>
            </w:r>
          </w:p>
        </w:tc>
        <w:tc>
          <w:tcPr>
            <w:tcW w:w="3892" w:type="dxa"/>
            <w:tcBorders>
              <w:top w:val="single" w:sz="4" w:space="0" w:color="auto"/>
              <w:left w:val="single" w:sz="4" w:space="0" w:color="auto"/>
              <w:bottom w:val="single" w:sz="4" w:space="0" w:color="auto"/>
              <w:right w:val="single" w:sz="4" w:space="0" w:color="auto"/>
            </w:tcBorders>
            <w:vAlign w:val="center"/>
          </w:tcPr>
          <w:p w14:paraId="3368CF9B" w14:textId="77777777" w:rsidR="009F5081" w:rsidRPr="00FD7C55" w:rsidRDefault="009F5081" w:rsidP="00FD7C55">
            <w:pPr>
              <w:jc w:val="center"/>
              <w:rPr>
                <w:rFonts w:ascii="Arial" w:eastAsia="Times New Roman" w:hAnsi="Arial" w:cs="Arial"/>
                <w:b/>
                <w:bCs/>
                <w:sz w:val="20"/>
                <w:szCs w:val="20"/>
                <w:lang w:val="lt-LT"/>
              </w:rPr>
            </w:pPr>
            <w:r w:rsidRPr="00FD7C55">
              <w:rPr>
                <w:rFonts w:ascii="Arial" w:eastAsia="Times New Roman" w:hAnsi="Arial" w:cs="Arial"/>
                <w:b/>
                <w:bCs/>
                <w:sz w:val="20"/>
                <w:szCs w:val="20"/>
                <w:lang w:val="lt-LT"/>
              </w:rPr>
              <w:t>Reikalavimai</w:t>
            </w:r>
          </w:p>
        </w:tc>
      </w:tr>
      <w:tr w:rsidR="009F5081" w:rsidRPr="00FF4A4E" w14:paraId="79942104"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7E2FB1E9" w14:textId="77777777" w:rsidR="009F5081" w:rsidRPr="00FD7C55" w:rsidRDefault="009F5081"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1.</w:t>
            </w:r>
          </w:p>
        </w:tc>
        <w:tc>
          <w:tcPr>
            <w:tcW w:w="2477" w:type="dxa"/>
            <w:tcBorders>
              <w:top w:val="single" w:sz="4" w:space="0" w:color="auto"/>
              <w:left w:val="single" w:sz="4" w:space="0" w:color="auto"/>
              <w:bottom w:val="single" w:sz="4" w:space="0" w:color="auto"/>
              <w:right w:val="single" w:sz="4" w:space="0" w:color="auto"/>
            </w:tcBorders>
            <w:vAlign w:val="center"/>
          </w:tcPr>
          <w:p w14:paraId="7DA188DB" w14:textId="11B3CDE4" w:rsidR="009F5081" w:rsidRPr="00FD7C55" w:rsidRDefault="00E22C91" w:rsidP="00FD7C55">
            <w:pPr>
              <w:jc w:val="center"/>
              <w:rPr>
                <w:rFonts w:ascii="Arial" w:hAnsi="Arial" w:cs="Arial"/>
                <w:sz w:val="20"/>
                <w:szCs w:val="20"/>
                <w:lang w:val="lt-LT"/>
              </w:rPr>
            </w:pPr>
            <w:r w:rsidRPr="00FD7C55">
              <w:rPr>
                <w:rFonts w:ascii="Arial" w:hAnsi="Arial" w:cs="Arial"/>
                <w:sz w:val="20"/>
                <w:szCs w:val="20"/>
                <w:lang w:val="lt-LT"/>
              </w:rPr>
              <w:t xml:space="preserve">Parengti </w:t>
            </w:r>
            <w:r w:rsidR="00880E02" w:rsidRPr="00FD7C55">
              <w:rPr>
                <w:rFonts w:ascii="Arial" w:hAnsi="Arial" w:cs="Arial"/>
                <w:sz w:val="20"/>
                <w:szCs w:val="20"/>
                <w:lang w:val="lt-LT"/>
              </w:rPr>
              <w:t>remontuojamos</w:t>
            </w:r>
            <w:r w:rsidRPr="00FD7C55">
              <w:rPr>
                <w:rFonts w:ascii="Arial" w:hAnsi="Arial" w:cs="Arial"/>
                <w:sz w:val="20"/>
                <w:szCs w:val="20"/>
                <w:lang w:val="lt-LT"/>
              </w:rPr>
              <w:t xml:space="preserve"> tvoros </w:t>
            </w:r>
            <w:r w:rsidR="00880E02" w:rsidRPr="00FD7C55">
              <w:rPr>
                <w:rFonts w:ascii="Arial" w:hAnsi="Arial" w:cs="Arial"/>
                <w:sz w:val="20"/>
                <w:szCs w:val="20"/>
                <w:lang w:val="lt-LT"/>
              </w:rPr>
              <w:t xml:space="preserve">pamatų </w:t>
            </w:r>
            <w:r w:rsidR="002E0019" w:rsidRPr="00FD7C55">
              <w:rPr>
                <w:rFonts w:ascii="Arial" w:hAnsi="Arial" w:cs="Arial"/>
                <w:sz w:val="20"/>
                <w:szCs w:val="20"/>
                <w:lang w:val="lt-LT"/>
              </w:rPr>
              <w:t>supaprastintą</w:t>
            </w:r>
            <w:r w:rsidR="00CA5FF3" w:rsidRPr="00FD7C55">
              <w:rPr>
                <w:rFonts w:ascii="Arial" w:hAnsi="Arial" w:cs="Arial"/>
                <w:sz w:val="20"/>
                <w:szCs w:val="20"/>
                <w:lang w:val="lt-LT"/>
              </w:rPr>
              <w:t xml:space="preserve"> </w:t>
            </w:r>
            <w:r w:rsidRPr="00FD7C55">
              <w:rPr>
                <w:rFonts w:ascii="Arial" w:hAnsi="Arial" w:cs="Arial"/>
                <w:sz w:val="20"/>
                <w:szCs w:val="20"/>
                <w:lang w:val="lt-LT"/>
              </w:rPr>
              <w:t>projektą</w:t>
            </w:r>
          </w:p>
        </w:tc>
        <w:tc>
          <w:tcPr>
            <w:tcW w:w="900" w:type="dxa"/>
            <w:tcBorders>
              <w:top w:val="single" w:sz="4" w:space="0" w:color="auto"/>
              <w:left w:val="single" w:sz="4" w:space="0" w:color="auto"/>
              <w:bottom w:val="single" w:sz="4" w:space="0" w:color="auto"/>
              <w:right w:val="single" w:sz="4" w:space="0" w:color="auto"/>
            </w:tcBorders>
            <w:vAlign w:val="center"/>
          </w:tcPr>
          <w:p w14:paraId="646EF028" w14:textId="4DEFE011" w:rsidR="009F5081" w:rsidRPr="00FD7C55" w:rsidRDefault="008F469B" w:rsidP="00FD7C55">
            <w:pPr>
              <w:jc w:val="center"/>
              <w:rPr>
                <w:rFonts w:ascii="Arial" w:hAnsi="Arial" w:cs="Arial"/>
                <w:sz w:val="20"/>
                <w:szCs w:val="20"/>
                <w:lang w:val="lt-LT"/>
              </w:rPr>
            </w:pPr>
            <w:proofErr w:type="spellStart"/>
            <w:r w:rsidRPr="00FD7C55">
              <w:rPr>
                <w:rFonts w:ascii="Arial" w:hAnsi="Arial" w:cs="Arial"/>
                <w:sz w:val="20"/>
                <w:szCs w:val="20"/>
                <w:lang w:val="lt-LT"/>
              </w:rPr>
              <w:t>k</w:t>
            </w:r>
            <w:r w:rsidR="00CE1A06" w:rsidRPr="00FD7C55">
              <w:rPr>
                <w:rFonts w:ascii="Arial" w:hAnsi="Arial" w:cs="Arial"/>
                <w:sz w:val="20"/>
                <w:szCs w:val="20"/>
                <w:lang w:val="lt-LT"/>
              </w:rPr>
              <w:t>ompl</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317A6C71" w14:textId="1526C4B9" w:rsidR="009F5081" w:rsidRPr="00FD7C55" w:rsidRDefault="00CE1A06" w:rsidP="00FD7C55">
            <w:pPr>
              <w:jc w:val="center"/>
              <w:rPr>
                <w:rFonts w:ascii="Arial" w:hAnsi="Arial" w:cs="Arial"/>
                <w:sz w:val="20"/>
                <w:szCs w:val="20"/>
                <w:lang w:val="lt-LT"/>
              </w:rPr>
            </w:pPr>
            <w:r w:rsidRPr="00FD7C55">
              <w:rPr>
                <w:rFonts w:ascii="Arial" w:hAnsi="Arial" w:cs="Arial"/>
                <w:sz w:val="20"/>
                <w:szCs w:val="20"/>
                <w:lang w:val="lt-LT"/>
              </w:rPr>
              <w:t>1</w:t>
            </w:r>
          </w:p>
        </w:tc>
        <w:tc>
          <w:tcPr>
            <w:tcW w:w="3892" w:type="dxa"/>
            <w:tcBorders>
              <w:top w:val="single" w:sz="4" w:space="0" w:color="auto"/>
              <w:left w:val="single" w:sz="4" w:space="0" w:color="auto"/>
              <w:bottom w:val="single" w:sz="4" w:space="0" w:color="auto"/>
              <w:right w:val="single" w:sz="4" w:space="0" w:color="auto"/>
            </w:tcBorders>
            <w:vAlign w:val="center"/>
          </w:tcPr>
          <w:p w14:paraId="64D279B6" w14:textId="48CA9401" w:rsidR="009F5081" w:rsidRPr="00FD7C55" w:rsidRDefault="00C00D68"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Projektas parengiamas vadovaujantis galiojančiais statinių projektavimą reglamentuojančiais teisės aktais.</w:t>
            </w:r>
          </w:p>
        </w:tc>
      </w:tr>
      <w:tr w:rsidR="00E22C91" w:rsidRPr="003510BC" w14:paraId="7A03AFD0"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065790B0" w14:textId="57B1C489" w:rsidR="00E22C91" w:rsidRPr="00FD7C55" w:rsidRDefault="00E22C91"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2</w:t>
            </w:r>
            <w:r w:rsidR="00CE1A06" w:rsidRPr="00FD7C55">
              <w:rPr>
                <w:rFonts w:ascii="Arial" w:eastAsia="Times New Roman" w:hAnsi="Arial" w:cs="Arial"/>
                <w:sz w:val="20"/>
                <w:szCs w:val="20"/>
                <w:lang w:val="lt-LT"/>
              </w:rPr>
              <w:t>.</w:t>
            </w:r>
          </w:p>
        </w:tc>
        <w:tc>
          <w:tcPr>
            <w:tcW w:w="2477" w:type="dxa"/>
            <w:tcBorders>
              <w:top w:val="single" w:sz="4" w:space="0" w:color="auto"/>
              <w:left w:val="single" w:sz="4" w:space="0" w:color="auto"/>
              <w:bottom w:val="single" w:sz="4" w:space="0" w:color="auto"/>
              <w:right w:val="single" w:sz="4" w:space="0" w:color="auto"/>
            </w:tcBorders>
            <w:vAlign w:val="center"/>
          </w:tcPr>
          <w:p w14:paraId="685655ED" w14:textId="30D92D88" w:rsidR="00E22C91" w:rsidRPr="00FD7C55" w:rsidRDefault="00E22C91" w:rsidP="00FD7C55">
            <w:pPr>
              <w:jc w:val="center"/>
              <w:rPr>
                <w:rFonts w:ascii="Arial" w:hAnsi="Arial" w:cs="Arial"/>
                <w:sz w:val="20"/>
                <w:szCs w:val="20"/>
                <w:lang w:val="lt-LT"/>
              </w:rPr>
            </w:pPr>
            <w:r w:rsidRPr="00FD7C55">
              <w:rPr>
                <w:rFonts w:ascii="Arial" w:hAnsi="Arial" w:cs="Arial"/>
                <w:sz w:val="20"/>
                <w:szCs w:val="20"/>
                <w:lang w:val="lt-LT"/>
              </w:rPr>
              <w:t>Demontuoti</w:t>
            </w:r>
            <w:r w:rsidR="00CE1A06" w:rsidRPr="00FD7C55">
              <w:rPr>
                <w:rFonts w:ascii="Arial" w:hAnsi="Arial" w:cs="Arial"/>
                <w:sz w:val="20"/>
                <w:szCs w:val="20"/>
                <w:lang w:val="lt-LT"/>
              </w:rPr>
              <w:t xml:space="preserve"> </w:t>
            </w:r>
            <w:r w:rsidRPr="00FD7C55">
              <w:rPr>
                <w:rFonts w:ascii="Arial" w:hAnsi="Arial" w:cs="Arial"/>
                <w:sz w:val="20"/>
                <w:szCs w:val="20"/>
                <w:lang w:val="lt-LT"/>
              </w:rPr>
              <w:t xml:space="preserve">esamą 110 </w:t>
            </w:r>
            <w:proofErr w:type="spellStart"/>
            <w:r w:rsidRPr="00FD7C55">
              <w:rPr>
                <w:rFonts w:ascii="Arial" w:hAnsi="Arial" w:cs="Arial"/>
                <w:sz w:val="20"/>
                <w:szCs w:val="20"/>
                <w:lang w:val="lt-LT"/>
              </w:rPr>
              <w:t>kV</w:t>
            </w:r>
            <w:proofErr w:type="spellEnd"/>
            <w:r w:rsidRPr="00FD7C55">
              <w:rPr>
                <w:rFonts w:ascii="Arial" w:hAnsi="Arial" w:cs="Arial"/>
                <w:sz w:val="20"/>
                <w:szCs w:val="20"/>
                <w:lang w:val="lt-LT"/>
              </w:rPr>
              <w:t xml:space="preserve"> AS aptvėrimą</w:t>
            </w:r>
            <w:r w:rsidR="00DF3641" w:rsidRPr="00FD7C55">
              <w:rPr>
                <w:rFonts w:ascii="Arial" w:hAnsi="Arial" w:cs="Arial"/>
                <w:sz w:val="20"/>
                <w:szCs w:val="20"/>
                <w:lang w:val="lt-LT"/>
              </w:rPr>
              <w:t>.</w:t>
            </w:r>
          </w:p>
        </w:tc>
        <w:tc>
          <w:tcPr>
            <w:tcW w:w="900" w:type="dxa"/>
            <w:tcBorders>
              <w:top w:val="single" w:sz="4" w:space="0" w:color="auto"/>
              <w:left w:val="single" w:sz="4" w:space="0" w:color="auto"/>
              <w:bottom w:val="single" w:sz="4" w:space="0" w:color="auto"/>
              <w:right w:val="single" w:sz="4" w:space="0" w:color="auto"/>
            </w:tcBorders>
            <w:vAlign w:val="center"/>
          </w:tcPr>
          <w:p w14:paraId="532B4275" w14:textId="66C739F3" w:rsidR="00E22C91" w:rsidRPr="00FD7C55" w:rsidRDefault="00DE58DC" w:rsidP="00FD7C55">
            <w:pPr>
              <w:jc w:val="center"/>
              <w:rPr>
                <w:rFonts w:ascii="Arial" w:hAnsi="Arial" w:cs="Arial"/>
                <w:sz w:val="20"/>
                <w:szCs w:val="20"/>
                <w:lang w:val="lt-LT"/>
              </w:rPr>
            </w:pPr>
            <w:r w:rsidRPr="00FD7C55">
              <w:rPr>
                <w:rFonts w:ascii="Arial" w:hAnsi="Arial" w:cs="Arial"/>
                <w:sz w:val="20"/>
                <w:szCs w:val="20"/>
                <w:lang w:val="lt-LT"/>
              </w:rPr>
              <w:t>m</w:t>
            </w:r>
          </w:p>
        </w:tc>
        <w:tc>
          <w:tcPr>
            <w:tcW w:w="810" w:type="dxa"/>
            <w:tcBorders>
              <w:top w:val="single" w:sz="4" w:space="0" w:color="auto"/>
              <w:left w:val="single" w:sz="4" w:space="0" w:color="auto"/>
              <w:bottom w:val="single" w:sz="4" w:space="0" w:color="auto"/>
              <w:right w:val="single" w:sz="4" w:space="0" w:color="auto"/>
            </w:tcBorders>
            <w:vAlign w:val="center"/>
          </w:tcPr>
          <w:p w14:paraId="3DA168C8" w14:textId="1A95255E" w:rsidR="00E22C91" w:rsidRPr="00FD7C55" w:rsidRDefault="00DE58DC" w:rsidP="00FD7C55">
            <w:pPr>
              <w:jc w:val="center"/>
              <w:rPr>
                <w:rFonts w:ascii="Arial" w:hAnsi="Arial" w:cs="Arial"/>
                <w:sz w:val="20"/>
                <w:szCs w:val="20"/>
                <w:lang w:val="lt-LT"/>
              </w:rPr>
            </w:pPr>
            <w:r w:rsidRPr="00FD7C55">
              <w:rPr>
                <w:rFonts w:ascii="Arial" w:hAnsi="Arial" w:cs="Arial"/>
                <w:sz w:val="20"/>
                <w:szCs w:val="20"/>
                <w:lang w:val="lt-LT"/>
              </w:rPr>
              <w:t>65</w:t>
            </w:r>
          </w:p>
        </w:tc>
        <w:tc>
          <w:tcPr>
            <w:tcW w:w="3892" w:type="dxa"/>
            <w:tcBorders>
              <w:top w:val="single" w:sz="4" w:space="0" w:color="auto"/>
              <w:left w:val="single" w:sz="4" w:space="0" w:color="auto"/>
              <w:bottom w:val="single" w:sz="4" w:space="0" w:color="auto"/>
              <w:right w:val="single" w:sz="4" w:space="0" w:color="auto"/>
            </w:tcBorders>
            <w:vAlign w:val="center"/>
          </w:tcPr>
          <w:p w14:paraId="743D982B" w14:textId="170D455B" w:rsidR="00E22C91" w:rsidRPr="00FD7C55" w:rsidRDefault="00DF005A"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Gelžbetoninės a</w:t>
            </w:r>
            <w:r w:rsidR="00C00D68" w:rsidRPr="00FD7C55">
              <w:rPr>
                <w:rFonts w:ascii="Arial" w:eastAsia="Times New Roman" w:hAnsi="Arial" w:cs="Arial"/>
                <w:sz w:val="20"/>
                <w:szCs w:val="20"/>
                <w:lang w:val="lt-LT"/>
              </w:rPr>
              <w:t xml:space="preserve">tliekos utilizuojamos vadovaujantis teisės aktais. </w:t>
            </w:r>
            <w:r w:rsidRPr="00FD7C55">
              <w:rPr>
                <w:rFonts w:ascii="Arial" w:eastAsia="Times New Roman" w:hAnsi="Arial" w:cs="Arial"/>
                <w:sz w:val="20"/>
                <w:szCs w:val="20"/>
                <w:lang w:val="lt-LT"/>
              </w:rPr>
              <w:t xml:space="preserve">Metalo atliekas surenka ir utilizuoja Užsakovo atliekų tvarkytojas.  </w:t>
            </w:r>
            <w:r w:rsidR="00C00D68" w:rsidRPr="00FD7C55">
              <w:rPr>
                <w:rFonts w:ascii="Arial" w:eastAsia="Times New Roman" w:hAnsi="Arial" w:cs="Arial"/>
                <w:sz w:val="20"/>
                <w:szCs w:val="20"/>
                <w:lang w:val="lt-LT"/>
              </w:rPr>
              <w:t>Baigus darbus Perkančiajam subjektui pateikiama utilizavimo pažyma.</w:t>
            </w:r>
          </w:p>
        </w:tc>
      </w:tr>
      <w:tr w:rsidR="00CE1A06" w:rsidRPr="003510BC" w14:paraId="18EC204B"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379884B0" w14:textId="0D497FA0" w:rsidR="00CE1A06" w:rsidRPr="00FD7C55" w:rsidRDefault="00CE1A06"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3.</w:t>
            </w:r>
          </w:p>
        </w:tc>
        <w:tc>
          <w:tcPr>
            <w:tcW w:w="2477" w:type="dxa"/>
            <w:tcBorders>
              <w:top w:val="single" w:sz="4" w:space="0" w:color="auto"/>
              <w:left w:val="single" w:sz="4" w:space="0" w:color="auto"/>
              <w:bottom w:val="single" w:sz="4" w:space="0" w:color="auto"/>
              <w:right w:val="single" w:sz="4" w:space="0" w:color="auto"/>
            </w:tcBorders>
            <w:vAlign w:val="center"/>
          </w:tcPr>
          <w:p w14:paraId="71271CFD" w14:textId="24AB91C3" w:rsidR="00CE1A06" w:rsidRPr="00FD7C55" w:rsidRDefault="00CE1A06" w:rsidP="00FD7C55">
            <w:pPr>
              <w:jc w:val="center"/>
              <w:rPr>
                <w:rFonts w:ascii="Arial" w:hAnsi="Arial" w:cs="Arial"/>
                <w:sz w:val="20"/>
                <w:szCs w:val="20"/>
                <w:lang w:val="lt-LT"/>
              </w:rPr>
            </w:pPr>
            <w:r w:rsidRPr="00FD7C55">
              <w:rPr>
                <w:rFonts w:ascii="Arial" w:hAnsi="Arial" w:cs="Arial"/>
                <w:sz w:val="20"/>
                <w:szCs w:val="20"/>
                <w:lang w:val="lt-LT"/>
              </w:rPr>
              <w:t xml:space="preserve">Įrengti tvoros konstrukciją: </w:t>
            </w:r>
            <w:r w:rsidR="008F469B" w:rsidRPr="00FD7C55">
              <w:rPr>
                <w:rFonts w:ascii="Arial" w:hAnsi="Arial" w:cs="Arial"/>
                <w:sz w:val="20"/>
                <w:szCs w:val="20"/>
                <w:lang w:val="lt-LT"/>
              </w:rPr>
              <w:t xml:space="preserve">segmentinė </w:t>
            </w:r>
            <w:r w:rsidR="00DF3641" w:rsidRPr="00FD7C55">
              <w:rPr>
                <w:rFonts w:ascii="Arial" w:hAnsi="Arial" w:cs="Arial"/>
                <w:sz w:val="20"/>
                <w:szCs w:val="20"/>
                <w:lang w:val="lt-LT"/>
              </w:rPr>
              <w:t>tinklinė</w:t>
            </w:r>
            <w:r w:rsidR="00B07E48" w:rsidRPr="00FD7C55">
              <w:rPr>
                <w:rFonts w:ascii="Arial" w:hAnsi="Arial" w:cs="Arial"/>
                <w:sz w:val="20"/>
                <w:szCs w:val="20"/>
                <w:lang w:val="lt-LT"/>
              </w:rPr>
              <w:t xml:space="preserve"> </w:t>
            </w:r>
            <w:r w:rsidRPr="00FD7C55">
              <w:rPr>
                <w:rFonts w:ascii="Arial" w:hAnsi="Arial" w:cs="Arial"/>
                <w:sz w:val="20"/>
                <w:szCs w:val="20"/>
                <w:lang w:val="lt-LT"/>
              </w:rPr>
              <w:t>su gelžbetoniniu cokoliu</w:t>
            </w:r>
            <w:r w:rsidR="00B07E48" w:rsidRPr="00FD7C55">
              <w:rPr>
                <w:rFonts w:ascii="Arial" w:hAnsi="Arial" w:cs="Arial"/>
                <w:sz w:val="20"/>
                <w:szCs w:val="20"/>
                <w:lang w:val="lt-LT"/>
              </w:rPr>
              <w:t>.</w:t>
            </w:r>
          </w:p>
        </w:tc>
        <w:tc>
          <w:tcPr>
            <w:tcW w:w="900" w:type="dxa"/>
            <w:tcBorders>
              <w:top w:val="single" w:sz="4" w:space="0" w:color="auto"/>
              <w:left w:val="single" w:sz="4" w:space="0" w:color="auto"/>
              <w:bottom w:val="single" w:sz="4" w:space="0" w:color="auto"/>
              <w:right w:val="single" w:sz="4" w:space="0" w:color="auto"/>
            </w:tcBorders>
            <w:vAlign w:val="center"/>
          </w:tcPr>
          <w:p w14:paraId="049019F0" w14:textId="454C36B1" w:rsidR="00CE1A06" w:rsidRPr="00FD7C55" w:rsidRDefault="00CE1A06" w:rsidP="00FD7C55">
            <w:pPr>
              <w:jc w:val="center"/>
              <w:rPr>
                <w:rFonts w:ascii="Arial" w:hAnsi="Arial" w:cs="Arial"/>
                <w:sz w:val="20"/>
                <w:szCs w:val="20"/>
                <w:lang w:val="lt-LT"/>
              </w:rPr>
            </w:pPr>
            <w:r w:rsidRPr="00FD7C55">
              <w:rPr>
                <w:rFonts w:ascii="Arial" w:hAnsi="Arial" w:cs="Arial"/>
                <w:sz w:val="20"/>
                <w:szCs w:val="20"/>
                <w:lang w:val="lt-LT"/>
              </w:rPr>
              <w:t>m</w:t>
            </w:r>
          </w:p>
        </w:tc>
        <w:tc>
          <w:tcPr>
            <w:tcW w:w="810" w:type="dxa"/>
            <w:tcBorders>
              <w:top w:val="single" w:sz="4" w:space="0" w:color="auto"/>
              <w:left w:val="single" w:sz="4" w:space="0" w:color="auto"/>
              <w:bottom w:val="single" w:sz="4" w:space="0" w:color="auto"/>
              <w:right w:val="single" w:sz="4" w:space="0" w:color="auto"/>
            </w:tcBorders>
            <w:vAlign w:val="center"/>
          </w:tcPr>
          <w:p w14:paraId="273FC1C3" w14:textId="1B6FFB7C" w:rsidR="00CE1A06" w:rsidRPr="00FD7C55" w:rsidRDefault="00063596" w:rsidP="00FD7C55">
            <w:pPr>
              <w:jc w:val="center"/>
              <w:rPr>
                <w:rFonts w:ascii="Arial" w:hAnsi="Arial" w:cs="Arial"/>
                <w:sz w:val="20"/>
                <w:szCs w:val="20"/>
                <w:lang w:val="lt-LT"/>
              </w:rPr>
            </w:pPr>
            <w:r w:rsidRPr="00FD7C55">
              <w:rPr>
                <w:rFonts w:ascii="Arial" w:hAnsi="Arial" w:cs="Arial"/>
                <w:sz w:val="20"/>
                <w:szCs w:val="20"/>
                <w:lang w:val="lt-LT"/>
              </w:rPr>
              <w:t>65</w:t>
            </w:r>
          </w:p>
        </w:tc>
        <w:tc>
          <w:tcPr>
            <w:tcW w:w="3892" w:type="dxa"/>
            <w:tcBorders>
              <w:top w:val="single" w:sz="4" w:space="0" w:color="auto"/>
              <w:left w:val="single" w:sz="4" w:space="0" w:color="auto"/>
              <w:bottom w:val="single" w:sz="4" w:space="0" w:color="auto"/>
              <w:right w:val="single" w:sz="4" w:space="0" w:color="auto"/>
            </w:tcBorders>
            <w:vAlign w:val="center"/>
          </w:tcPr>
          <w:p w14:paraId="53F92ACF" w14:textId="01F027AB" w:rsidR="00DF3641" w:rsidRPr="00FD7C55" w:rsidRDefault="009B2935"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Gelžbetoninis cokolis turi laiptuotai atkartoti esamą reljefą, taip pat atlaikyti šoninę grunto apkrovą esant aukščių skirtumui iki 50 cm tarp teritorijos vidaus ir išorės.</w:t>
            </w:r>
            <w:r w:rsidR="00BD0FE2" w:rsidRPr="00FD7C55">
              <w:rPr>
                <w:rFonts w:ascii="Arial" w:eastAsia="Times New Roman" w:hAnsi="Arial" w:cs="Arial"/>
                <w:sz w:val="20"/>
                <w:szCs w:val="20"/>
                <w:lang w:val="lt-LT"/>
              </w:rPr>
              <w:t xml:space="preserve"> </w:t>
            </w:r>
            <w:r w:rsidR="008B019A" w:rsidRPr="00FD7C55">
              <w:rPr>
                <w:rFonts w:ascii="Arial" w:eastAsia="Times New Roman" w:hAnsi="Arial" w:cs="Arial"/>
                <w:sz w:val="20"/>
                <w:szCs w:val="20"/>
                <w:lang w:val="lt-LT"/>
              </w:rPr>
              <w:t>Cokolis turi būti min</w:t>
            </w:r>
            <w:r w:rsidR="00C77B43" w:rsidRPr="00FD7C55">
              <w:rPr>
                <w:rFonts w:ascii="Arial" w:eastAsia="Times New Roman" w:hAnsi="Arial" w:cs="Arial"/>
                <w:sz w:val="20"/>
                <w:szCs w:val="20"/>
                <w:lang w:val="lt-LT"/>
              </w:rPr>
              <w:t>i</w:t>
            </w:r>
            <w:r w:rsidR="00E73CDE" w:rsidRPr="00FD7C55">
              <w:rPr>
                <w:rFonts w:ascii="Arial" w:eastAsia="Times New Roman" w:hAnsi="Arial" w:cs="Arial"/>
                <w:sz w:val="20"/>
                <w:szCs w:val="20"/>
                <w:lang w:val="lt-LT"/>
              </w:rPr>
              <w:t>maliai</w:t>
            </w:r>
            <w:r w:rsidR="008B019A" w:rsidRPr="00FD7C55">
              <w:rPr>
                <w:rFonts w:ascii="Arial" w:eastAsia="Times New Roman" w:hAnsi="Arial" w:cs="Arial"/>
                <w:sz w:val="20"/>
                <w:szCs w:val="20"/>
                <w:lang w:val="lt-LT"/>
              </w:rPr>
              <w:t xml:space="preserve"> </w:t>
            </w:r>
            <w:r w:rsidR="00DF3641" w:rsidRPr="00FD7C55">
              <w:rPr>
                <w:rFonts w:ascii="Arial" w:eastAsia="Times New Roman" w:hAnsi="Arial" w:cs="Arial"/>
                <w:sz w:val="20"/>
                <w:szCs w:val="20"/>
                <w:lang w:val="lt-LT"/>
              </w:rPr>
              <w:t>3</w:t>
            </w:r>
            <w:r w:rsidR="008B019A" w:rsidRPr="00FD7C55">
              <w:rPr>
                <w:rFonts w:ascii="Arial" w:eastAsia="Times New Roman" w:hAnsi="Arial" w:cs="Arial"/>
                <w:sz w:val="20"/>
                <w:szCs w:val="20"/>
                <w:lang w:val="lt-LT"/>
              </w:rPr>
              <w:t>0 cm virš žemės paviršiaus.</w:t>
            </w:r>
            <w:r w:rsidR="00ED62F6" w:rsidRPr="00FD7C55">
              <w:rPr>
                <w:rFonts w:ascii="Arial" w:eastAsia="Times New Roman" w:hAnsi="Arial" w:cs="Arial"/>
                <w:sz w:val="20"/>
                <w:szCs w:val="20"/>
                <w:lang w:val="lt-LT"/>
              </w:rPr>
              <w:t xml:space="preserve"> </w:t>
            </w:r>
            <w:r w:rsidRPr="00FD7C55">
              <w:rPr>
                <w:rFonts w:ascii="Arial" w:eastAsia="Times New Roman" w:hAnsi="Arial" w:cs="Arial"/>
                <w:sz w:val="20"/>
                <w:szCs w:val="20"/>
                <w:lang w:val="lt-LT"/>
              </w:rPr>
              <w:t xml:space="preserve">Tvoros </w:t>
            </w:r>
            <w:r w:rsidR="00880E02" w:rsidRPr="00FD7C55">
              <w:rPr>
                <w:rFonts w:ascii="Arial" w:eastAsia="Times New Roman" w:hAnsi="Arial" w:cs="Arial"/>
                <w:sz w:val="20"/>
                <w:szCs w:val="20"/>
                <w:lang w:val="lt-LT"/>
              </w:rPr>
              <w:t>skydai</w:t>
            </w:r>
            <w:r w:rsidR="00DF3641" w:rsidRPr="00FD7C55">
              <w:rPr>
                <w:rFonts w:ascii="Arial" w:eastAsia="Times New Roman" w:hAnsi="Arial" w:cs="Arial"/>
                <w:sz w:val="20"/>
                <w:szCs w:val="20"/>
                <w:lang w:val="lt-LT"/>
              </w:rPr>
              <w:t xml:space="preserve"> ir cokolio plokštės pagal techninius reikalavimus (</w:t>
            </w:r>
            <w:r w:rsidR="00DF3641" w:rsidRPr="00FD7C55">
              <w:rPr>
                <w:rFonts w:ascii="Arial" w:eastAsia="Times New Roman" w:hAnsi="Arial" w:cs="Arial"/>
                <w:b/>
                <w:bCs/>
                <w:sz w:val="20"/>
                <w:szCs w:val="20"/>
                <w:lang w:val="lt-LT"/>
              </w:rPr>
              <w:t>priedas Nr.</w:t>
            </w:r>
            <w:r w:rsidR="00E94833">
              <w:rPr>
                <w:rFonts w:ascii="Arial" w:eastAsia="Times New Roman" w:hAnsi="Arial" w:cs="Arial"/>
                <w:b/>
                <w:bCs/>
                <w:sz w:val="20"/>
                <w:szCs w:val="20"/>
                <w:lang w:val="lt-LT"/>
              </w:rPr>
              <w:t xml:space="preserve"> </w:t>
            </w:r>
            <w:r w:rsidR="00DE58DC" w:rsidRPr="00FD7C55">
              <w:rPr>
                <w:rFonts w:ascii="Arial" w:eastAsia="Times New Roman" w:hAnsi="Arial" w:cs="Arial"/>
                <w:b/>
                <w:bCs/>
                <w:sz w:val="20"/>
                <w:szCs w:val="20"/>
                <w:lang w:val="lt-LT"/>
              </w:rPr>
              <w:t>3</w:t>
            </w:r>
            <w:r w:rsidR="00DF3641" w:rsidRPr="00FD7C55">
              <w:rPr>
                <w:rFonts w:ascii="Arial" w:eastAsia="Times New Roman" w:hAnsi="Arial" w:cs="Arial"/>
                <w:sz w:val="20"/>
                <w:szCs w:val="20"/>
                <w:lang w:val="lt-LT"/>
              </w:rPr>
              <w:t>)</w:t>
            </w:r>
            <w:r w:rsidR="00911040" w:rsidRPr="00FD7C55">
              <w:rPr>
                <w:rFonts w:ascii="Arial" w:eastAsia="Times New Roman" w:hAnsi="Arial" w:cs="Arial"/>
                <w:sz w:val="20"/>
                <w:szCs w:val="20"/>
                <w:lang w:val="lt-LT"/>
              </w:rPr>
              <w:t>, t</w:t>
            </w:r>
            <w:r w:rsidR="00DF3641" w:rsidRPr="00FD7C55">
              <w:rPr>
                <w:rFonts w:ascii="Arial" w:eastAsia="Times New Roman" w:hAnsi="Arial" w:cs="Arial"/>
                <w:sz w:val="20"/>
                <w:szCs w:val="20"/>
                <w:lang w:val="lt-LT"/>
              </w:rPr>
              <w:t xml:space="preserve">voros konstrukcija </w:t>
            </w:r>
            <w:r w:rsidR="00911040" w:rsidRPr="00FD7C55">
              <w:rPr>
                <w:rFonts w:ascii="Arial" w:eastAsia="Times New Roman" w:hAnsi="Arial" w:cs="Arial"/>
                <w:sz w:val="20"/>
                <w:szCs w:val="20"/>
                <w:lang w:val="lt-LT"/>
              </w:rPr>
              <w:t>su</w:t>
            </w:r>
            <w:r w:rsidR="00DF3641" w:rsidRPr="00FD7C55">
              <w:rPr>
                <w:rFonts w:ascii="Arial" w:eastAsia="Times New Roman" w:hAnsi="Arial" w:cs="Arial"/>
                <w:sz w:val="20"/>
                <w:szCs w:val="20"/>
                <w:lang w:val="lt-LT"/>
              </w:rPr>
              <w:t xml:space="preserve"> „</w:t>
            </w:r>
            <w:proofErr w:type="spellStart"/>
            <w:r w:rsidR="00C8378F" w:rsidRPr="00FD7C55">
              <w:rPr>
                <w:rFonts w:ascii="Arial" w:eastAsia="Times New Roman" w:hAnsi="Arial" w:cs="Arial"/>
                <w:sz w:val="20"/>
                <w:szCs w:val="20"/>
                <w:lang w:val="lt-LT"/>
              </w:rPr>
              <w:t>C</w:t>
            </w:r>
            <w:r w:rsidR="00DF3641" w:rsidRPr="00FD7C55">
              <w:rPr>
                <w:rFonts w:ascii="Arial" w:eastAsia="Times New Roman" w:hAnsi="Arial" w:cs="Arial"/>
                <w:sz w:val="20"/>
                <w:szCs w:val="20"/>
                <w:lang w:val="lt-LT"/>
              </w:rPr>
              <w:t>oncertina</w:t>
            </w:r>
            <w:proofErr w:type="spellEnd"/>
            <w:r w:rsidR="00DF3641" w:rsidRPr="00FD7C55">
              <w:rPr>
                <w:rFonts w:ascii="Arial" w:eastAsia="Times New Roman" w:hAnsi="Arial" w:cs="Arial"/>
                <w:sz w:val="20"/>
                <w:szCs w:val="20"/>
                <w:lang w:val="lt-LT"/>
              </w:rPr>
              <w:t>“.</w:t>
            </w:r>
          </w:p>
        </w:tc>
      </w:tr>
      <w:tr w:rsidR="00CE1A06" w:rsidRPr="00FF4A4E" w14:paraId="26CF38E0"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491CE0AD" w14:textId="7B2E0D12" w:rsidR="00CE1A06" w:rsidRPr="00FD7C55" w:rsidRDefault="00DF3641"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4</w:t>
            </w:r>
            <w:r w:rsidR="000F13E2" w:rsidRPr="00FD7C55">
              <w:rPr>
                <w:rFonts w:ascii="Arial" w:eastAsia="Times New Roman" w:hAnsi="Arial" w:cs="Arial"/>
                <w:sz w:val="20"/>
                <w:szCs w:val="20"/>
                <w:lang w:val="lt-LT"/>
              </w:rPr>
              <w:t>.</w:t>
            </w:r>
          </w:p>
        </w:tc>
        <w:tc>
          <w:tcPr>
            <w:tcW w:w="2477" w:type="dxa"/>
            <w:tcBorders>
              <w:top w:val="single" w:sz="4" w:space="0" w:color="auto"/>
              <w:left w:val="single" w:sz="4" w:space="0" w:color="auto"/>
              <w:bottom w:val="single" w:sz="4" w:space="0" w:color="auto"/>
              <w:right w:val="single" w:sz="4" w:space="0" w:color="auto"/>
            </w:tcBorders>
            <w:vAlign w:val="center"/>
          </w:tcPr>
          <w:p w14:paraId="73E437FF" w14:textId="12304A50" w:rsidR="00CE1A06" w:rsidRPr="00FD7C55" w:rsidRDefault="00E72B58" w:rsidP="00FD7C55">
            <w:pPr>
              <w:jc w:val="center"/>
              <w:rPr>
                <w:rFonts w:ascii="Arial" w:hAnsi="Arial" w:cs="Arial"/>
                <w:sz w:val="20"/>
                <w:szCs w:val="20"/>
                <w:lang w:val="lt-LT"/>
              </w:rPr>
            </w:pPr>
            <w:r w:rsidRPr="00FD7C55">
              <w:rPr>
                <w:rFonts w:ascii="Arial" w:hAnsi="Arial" w:cs="Arial"/>
                <w:sz w:val="20"/>
                <w:szCs w:val="20"/>
                <w:lang w:val="lt-LT"/>
              </w:rPr>
              <w:t xml:space="preserve">Įrengti tvoros </w:t>
            </w:r>
            <w:r w:rsidR="00A56668" w:rsidRPr="00FD7C55">
              <w:rPr>
                <w:rFonts w:ascii="Arial" w:hAnsi="Arial" w:cs="Arial"/>
                <w:sz w:val="20"/>
                <w:szCs w:val="20"/>
                <w:lang w:val="lt-LT"/>
              </w:rPr>
              <w:t>įžeminimą</w:t>
            </w:r>
            <w:r w:rsidRPr="00FD7C55">
              <w:rPr>
                <w:rFonts w:ascii="Arial" w:hAnsi="Arial" w:cs="Arial"/>
                <w:sz w:val="20"/>
                <w:szCs w:val="20"/>
                <w:lang w:val="lt-LT"/>
              </w:rPr>
              <w:t>.</w:t>
            </w:r>
          </w:p>
        </w:tc>
        <w:tc>
          <w:tcPr>
            <w:tcW w:w="900" w:type="dxa"/>
            <w:tcBorders>
              <w:top w:val="single" w:sz="4" w:space="0" w:color="auto"/>
              <w:left w:val="single" w:sz="4" w:space="0" w:color="auto"/>
              <w:bottom w:val="single" w:sz="4" w:space="0" w:color="auto"/>
              <w:right w:val="single" w:sz="4" w:space="0" w:color="auto"/>
            </w:tcBorders>
            <w:vAlign w:val="center"/>
          </w:tcPr>
          <w:p w14:paraId="154518BE" w14:textId="51EFA0B2" w:rsidR="00CE1A06" w:rsidRPr="00FD7C55" w:rsidRDefault="000F13E2" w:rsidP="00FD7C55">
            <w:pPr>
              <w:jc w:val="center"/>
              <w:rPr>
                <w:rFonts w:ascii="Arial" w:hAnsi="Arial" w:cs="Arial"/>
                <w:sz w:val="20"/>
                <w:szCs w:val="20"/>
                <w:lang w:val="lt-LT"/>
              </w:rPr>
            </w:pPr>
            <w:r w:rsidRPr="00FD7C55">
              <w:rPr>
                <w:rFonts w:ascii="Arial" w:hAnsi="Arial" w:cs="Arial"/>
                <w:sz w:val="20"/>
                <w:szCs w:val="20"/>
                <w:lang w:val="lt-LT"/>
              </w:rPr>
              <w:t>m</w:t>
            </w:r>
          </w:p>
        </w:tc>
        <w:tc>
          <w:tcPr>
            <w:tcW w:w="810" w:type="dxa"/>
            <w:tcBorders>
              <w:top w:val="single" w:sz="4" w:space="0" w:color="auto"/>
              <w:left w:val="single" w:sz="4" w:space="0" w:color="auto"/>
              <w:bottom w:val="single" w:sz="4" w:space="0" w:color="auto"/>
              <w:right w:val="single" w:sz="4" w:space="0" w:color="auto"/>
            </w:tcBorders>
            <w:vAlign w:val="center"/>
          </w:tcPr>
          <w:p w14:paraId="16D2E21B" w14:textId="11094C8D" w:rsidR="00CE1A06" w:rsidRPr="00FD7C55" w:rsidRDefault="00E72B58" w:rsidP="00FD7C55">
            <w:pPr>
              <w:jc w:val="center"/>
              <w:rPr>
                <w:rFonts w:ascii="Arial" w:hAnsi="Arial" w:cs="Arial"/>
                <w:sz w:val="20"/>
                <w:szCs w:val="20"/>
                <w:lang w:val="lt-LT"/>
              </w:rPr>
            </w:pPr>
            <w:r w:rsidRPr="00FD7C55">
              <w:rPr>
                <w:rFonts w:ascii="Arial" w:hAnsi="Arial" w:cs="Arial"/>
                <w:sz w:val="20"/>
                <w:szCs w:val="20"/>
                <w:lang w:val="lt-LT"/>
              </w:rPr>
              <w:t>65</w:t>
            </w:r>
          </w:p>
        </w:tc>
        <w:tc>
          <w:tcPr>
            <w:tcW w:w="3892" w:type="dxa"/>
            <w:tcBorders>
              <w:top w:val="single" w:sz="4" w:space="0" w:color="auto"/>
              <w:left w:val="single" w:sz="4" w:space="0" w:color="auto"/>
              <w:bottom w:val="single" w:sz="4" w:space="0" w:color="auto"/>
              <w:right w:val="single" w:sz="4" w:space="0" w:color="auto"/>
            </w:tcBorders>
            <w:vAlign w:val="center"/>
          </w:tcPr>
          <w:p w14:paraId="2BE31073" w14:textId="77777777" w:rsidR="00CE1A06" w:rsidRPr="00FD7C55" w:rsidRDefault="00E72B58"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Tvoros įžeminimas įrengiamas pagal EĮĮT, reikalavimus pastočių tvoroms.</w:t>
            </w:r>
            <w:r w:rsidR="00A56668" w:rsidRPr="00FD7C55">
              <w:rPr>
                <w:rFonts w:ascii="Arial" w:eastAsia="Times New Roman" w:hAnsi="Arial" w:cs="Arial"/>
                <w:sz w:val="20"/>
                <w:szCs w:val="20"/>
                <w:lang w:val="lt-LT"/>
              </w:rPr>
              <w:t xml:space="preserve"> Tvoros įžeminimo varža </w:t>
            </w:r>
            <w:r w:rsidR="008F469B" w:rsidRPr="00FD7C55">
              <w:rPr>
                <w:rFonts w:ascii="Arial" w:eastAsia="Times New Roman" w:hAnsi="Arial" w:cs="Arial"/>
                <w:sz w:val="20"/>
                <w:szCs w:val="20"/>
                <w:lang w:val="lt-LT"/>
              </w:rPr>
              <w:t xml:space="preserve">ne daugiau </w:t>
            </w:r>
            <w:r w:rsidR="00DF3641" w:rsidRPr="00FD7C55">
              <w:rPr>
                <w:rFonts w:ascii="Arial" w:eastAsia="Times New Roman" w:hAnsi="Arial" w:cs="Arial"/>
                <w:sz w:val="20"/>
                <w:szCs w:val="20"/>
                <w:lang w:val="lt-LT"/>
              </w:rPr>
              <w:t>30</w:t>
            </w:r>
            <w:r w:rsidR="00A56668" w:rsidRPr="00FD7C55">
              <w:rPr>
                <w:rFonts w:ascii="Arial" w:eastAsia="Times New Roman" w:hAnsi="Arial" w:cs="Arial"/>
                <w:sz w:val="20"/>
                <w:szCs w:val="20"/>
                <w:lang w:val="lt-LT"/>
              </w:rPr>
              <w:t xml:space="preserve"> om</w:t>
            </w:r>
            <w:r w:rsidR="008F469B" w:rsidRPr="00FD7C55">
              <w:rPr>
                <w:rFonts w:ascii="Arial" w:eastAsia="Times New Roman" w:hAnsi="Arial" w:cs="Arial"/>
                <w:sz w:val="20"/>
                <w:szCs w:val="20"/>
                <w:lang w:val="lt-LT"/>
              </w:rPr>
              <w:t>ų</w:t>
            </w:r>
            <w:r w:rsidR="00A56668" w:rsidRPr="00FD7C55">
              <w:rPr>
                <w:rFonts w:ascii="Arial" w:eastAsia="Times New Roman" w:hAnsi="Arial" w:cs="Arial"/>
                <w:sz w:val="20"/>
                <w:szCs w:val="20"/>
                <w:lang w:val="lt-LT"/>
              </w:rPr>
              <w:t>;</w:t>
            </w:r>
            <w:r w:rsidR="008F469B" w:rsidRPr="00FD7C55">
              <w:rPr>
                <w:rFonts w:ascii="Arial" w:eastAsia="Times New Roman" w:hAnsi="Arial" w:cs="Arial"/>
                <w:sz w:val="20"/>
                <w:szCs w:val="20"/>
                <w:lang w:val="lt-LT"/>
              </w:rPr>
              <w:t xml:space="preserve"> </w:t>
            </w:r>
          </w:p>
          <w:p w14:paraId="3338D850" w14:textId="56B7EEA5" w:rsidR="008F469B" w:rsidRPr="00FD7C55" w:rsidRDefault="008F469B"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 xml:space="preserve">Pridedami techniniai reikalavimai, </w:t>
            </w:r>
            <w:r w:rsidRPr="00FD7C55">
              <w:rPr>
                <w:rFonts w:ascii="Arial" w:eastAsia="Times New Roman" w:hAnsi="Arial" w:cs="Arial"/>
                <w:b/>
                <w:bCs/>
                <w:sz w:val="20"/>
                <w:szCs w:val="20"/>
                <w:lang w:val="lt-LT"/>
              </w:rPr>
              <w:t>Priedas Nr.</w:t>
            </w:r>
            <w:r w:rsidR="00FD7C55">
              <w:rPr>
                <w:rFonts w:ascii="Arial" w:eastAsia="Times New Roman" w:hAnsi="Arial" w:cs="Arial"/>
                <w:b/>
                <w:bCs/>
                <w:sz w:val="20"/>
                <w:szCs w:val="20"/>
                <w:lang w:val="lt-LT"/>
              </w:rPr>
              <w:t xml:space="preserve"> </w:t>
            </w:r>
            <w:r w:rsidR="00DE58DC" w:rsidRPr="00FD7C55">
              <w:rPr>
                <w:rFonts w:ascii="Arial" w:eastAsia="Times New Roman" w:hAnsi="Arial" w:cs="Arial"/>
                <w:b/>
                <w:bCs/>
                <w:sz w:val="20"/>
                <w:szCs w:val="20"/>
                <w:lang w:val="lt-LT"/>
              </w:rPr>
              <w:t>4 ir Nr.</w:t>
            </w:r>
            <w:r w:rsidR="00FD7C55">
              <w:rPr>
                <w:rFonts w:ascii="Arial" w:eastAsia="Times New Roman" w:hAnsi="Arial" w:cs="Arial"/>
                <w:b/>
                <w:bCs/>
                <w:sz w:val="20"/>
                <w:szCs w:val="20"/>
                <w:lang w:val="lt-LT"/>
              </w:rPr>
              <w:t xml:space="preserve"> </w:t>
            </w:r>
            <w:r w:rsidR="00DE58DC" w:rsidRPr="00FD7C55">
              <w:rPr>
                <w:rFonts w:ascii="Arial" w:eastAsia="Times New Roman" w:hAnsi="Arial" w:cs="Arial"/>
                <w:b/>
                <w:bCs/>
                <w:sz w:val="20"/>
                <w:szCs w:val="20"/>
                <w:lang w:val="lt-LT"/>
              </w:rPr>
              <w:t>5</w:t>
            </w:r>
          </w:p>
        </w:tc>
      </w:tr>
      <w:tr w:rsidR="00DF3641" w:rsidRPr="003510BC" w14:paraId="5D3B83E6"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7D70E500" w14:textId="62B7915E" w:rsidR="00DF3641" w:rsidRPr="00FD7C55" w:rsidRDefault="00DF3641"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5.</w:t>
            </w:r>
          </w:p>
        </w:tc>
        <w:tc>
          <w:tcPr>
            <w:tcW w:w="2477" w:type="dxa"/>
            <w:tcBorders>
              <w:top w:val="single" w:sz="4" w:space="0" w:color="auto"/>
              <w:left w:val="single" w:sz="4" w:space="0" w:color="auto"/>
              <w:bottom w:val="single" w:sz="4" w:space="0" w:color="auto"/>
              <w:right w:val="single" w:sz="4" w:space="0" w:color="auto"/>
            </w:tcBorders>
            <w:vAlign w:val="center"/>
          </w:tcPr>
          <w:p w14:paraId="6F0E20A4" w14:textId="4DCA7D8E" w:rsidR="00DF3641" w:rsidRPr="00FD7C55" w:rsidRDefault="00DF3641" w:rsidP="00FD7C55">
            <w:pPr>
              <w:jc w:val="center"/>
              <w:rPr>
                <w:rFonts w:ascii="Arial" w:hAnsi="Arial" w:cs="Arial"/>
                <w:sz w:val="20"/>
                <w:szCs w:val="20"/>
                <w:lang w:val="lt-LT"/>
              </w:rPr>
            </w:pPr>
            <w:r w:rsidRPr="00FD7C55">
              <w:rPr>
                <w:rFonts w:ascii="Arial" w:eastAsia="Times New Roman" w:hAnsi="Arial" w:cs="Arial"/>
                <w:sz w:val="20"/>
                <w:szCs w:val="20"/>
                <w:lang w:val="lt-LT" w:eastAsia="ar-SA"/>
              </w:rPr>
              <w:t>Įrengti tvoros mūrinius intarpus ties ESO dalies riba</w:t>
            </w:r>
          </w:p>
        </w:tc>
        <w:tc>
          <w:tcPr>
            <w:tcW w:w="900" w:type="dxa"/>
            <w:tcBorders>
              <w:top w:val="single" w:sz="4" w:space="0" w:color="auto"/>
              <w:left w:val="single" w:sz="4" w:space="0" w:color="auto"/>
              <w:bottom w:val="single" w:sz="4" w:space="0" w:color="auto"/>
              <w:right w:val="single" w:sz="4" w:space="0" w:color="auto"/>
            </w:tcBorders>
            <w:vAlign w:val="center"/>
          </w:tcPr>
          <w:p w14:paraId="0C07264C" w14:textId="5BB9C1F2" w:rsidR="00DF3641" w:rsidRPr="00FD7C55" w:rsidRDefault="00C8378F" w:rsidP="00FD7C55">
            <w:pPr>
              <w:jc w:val="center"/>
              <w:rPr>
                <w:rFonts w:ascii="Arial" w:hAnsi="Arial" w:cs="Arial"/>
                <w:sz w:val="20"/>
                <w:szCs w:val="20"/>
                <w:lang w:val="lt-LT"/>
              </w:rPr>
            </w:pPr>
            <w:proofErr w:type="spellStart"/>
            <w:r w:rsidRPr="00FD7C55">
              <w:rPr>
                <w:rFonts w:ascii="Arial" w:hAnsi="Arial" w:cs="Arial"/>
                <w:sz w:val="20"/>
                <w:szCs w:val="20"/>
                <w:lang w:val="lt-LT"/>
              </w:rPr>
              <w:t>K</w:t>
            </w:r>
            <w:r w:rsidR="008F469B" w:rsidRPr="00FD7C55">
              <w:rPr>
                <w:rFonts w:ascii="Arial" w:hAnsi="Arial" w:cs="Arial"/>
                <w:sz w:val="20"/>
                <w:szCs w:val="20"/>
                <w:lang w:val="lt-LT"/>
              </w:rPr>
              <w:t>ompl</w:t>
            </w:r>
            <w:proofErr w:type="spellEnd"/>
            <w:r w:rsidRPr="00FD7C55">
              <w:rPr>
                <w:rFonts w:ascii="Arial" w:hAnsi="Arial" w:cs="Arial"/>
                <w:sz w:val="20"/>
                <w:szCs w:val="20"/>
                <w:lang w:val="lt-LT"/>
              </w:rPr>
              <w:t>.</w:t>
            </w:r>
          </w:p>
        </w:tc>
        <w:tc>
          <w:tcPr>
            <w:tcW w:w="810" w:type="dxa"/>
            <w:tcBorders>
              <w:top w:val="single" w:sz="4" w:space="0" w:color="auto"/>
              <w:left w:val="single" w:sz="4" w:space="0" w:color="auto"/>
              <w:bottom w:val="single" w:sz="4" w:space="0" w:color="auto"/>
              <w:right w:val="single" w:sz="4" w:space="0" w:color="auto"/>
            </w:tcBorders>
            <w:vAlign w:val="center"/>
          </w:tcPr>
          <w:p w14:paraId="0954E8AF" w14:textId="5A21D80E" w:rsidR="00DF3641" w:rsidRPr="00FD7C55" w:rsidRDefault="00DF3641" w:rsidP="00FD7C55">
            <w:pPr>
              <w:jc w:val="center"/>
              <w:rPr>
                <w:rFonts w:ascii="Arial" w:hAnsi="Arial" w:cs="Arial"/>
                <w:sz w:val="20"/>
                <w:szCs w:val="20"/>
                <w:lang w:val="lt-LT"/>
              </w:rPr>
            </w:pPr>
            <w:r w:rsidRPr="00FD7C55">
              <w:rPr>
                <w:rFonts w:ascii="Arial" w:hAnsi="Arial" w:cs="Arial"/>
                <w:sz w:val="20"/>
                <w:szCs w:val="20"/>
                <w:lang w:val="lt-LT"/>
              </w:rPr>
              <w:t>2</w:t>
            </w:r>
          </w:p>
        </w:tc>
        <w:tc>
          <w:tcPr>
            <w:tcW w:w="3892" w:type="dxa"/>
            <w:tcBorders>
              <w:top w:val="single" w:sz="4" w:space="0" w:color="auto"/>
              <w:left w:val="single" w:sz="4" w:space="0" w:color="auto"/>
              <w:bottom w:val="single" w:sz="4" w:space="0" w:color="auto"/>
              <w:right w:val="single" w:sz="4" w:space="0" w:color="auto"/>
            </w:tcBorders>
            <w:vAlign w:val="center"/>
          </w:tcPr>
          <w:p w14:paraId="367B856C" w14:textId="46A87AC9" w:rsidR="008F469B" w:rsidRPr="00FD7C55" w:rsidRDefault="008F469B"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Įrengiami mūriniai</w:t>
            </w:r>
            <w:r w:rsidR="00DE58DC" w:rsidRPr="00FD7C55">
              <w:rPr>
                <w:rFonts w:ascii="Arial" w:eastAsia="Times New Roman" w:hAnsi="Arial" w:cs="Arial"/>
                <w:sz w:val="20"/>
                <w:szCs w:val="20"/>
                <w:lang w:val="lt-LT"/>
              </w:rPr>
              <w:t>/izoliaciniai</w:t>
            </w:r>
            <w:r w:rsidRPr="00FD7C55">
              <w:rPr>
                <w:rFonts w:ascii="Arial" w:eastAsia="Times New Roman" w:hAnsi="Arial" w:cs="Arial"/>
                <w:sz w:val="20"/>
                <w:szCs w:val="20"/>
                <w:lang w:val="lt-LT"/>
              </w:rPr>
              <w:t xml:space="preserve"> intarpai ne mažiau 1 m pločio su pamatu. Aukštis ne mažesnis kaip tinklinės tvoros konstrukcija.</w:t>
            </w:r>
          </w:p>
          <w:p w14:paraId="196F4876" w14:textId="694B0176" w:rsidR="00DF3641" w:rsidRPr="00FD7C55" w:rsidRDefault="008F469B"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Mūrinio</w:t>
            </w:r>
            <w:r w:rsidR="00DE58DC" w:rsidRPr="00FD7C55">
              <w:rPr>
                <w:rFonts w:ascii="Arial" w:eastAsia="Times New Roman" w:hAnsi="Arial" w:cs="Arial"/>
                <w:sz w:val="20"/>
                <w:szCs w:val="20"/>
                <w:lang w:val="lt-LT"/>
              </w:rPr>
              <w:t>/izoliacinio</w:t>
            </w:r>
            <w:r w:rsidRPr="00FD7C55">
              <w:rPr>
                <w:rFonts w:ascii="Arial" w:eastAsia="Times New Roman" w:hAnsi="Arial" w:cs="Arial"/>
                <w:sz w:val="20"/>
                <w:szCs w:val="20"/>
                <w:lang w:val="lt-LT"/>
              </w:rPr>
              <w:t xml:space="preserve"> intarpo techniniai reikalavimai nurodyti </w:t>
            </w:r>
            <w:r w:rsidRPr="00FD7C55">
              <w:rPr>
                <w:rFonts w:ascii="Arial" w:eastAsia="Times New Roman" w:hAnsi="Arial" w:cs="Arial"/>
                <w:b/>
                <w:bCs/>
                <w:sz w:val="20"/>
                <w:szCs w:val="20"/>
                <w:lang w:val="lt-LT"/>
              </w:rPr>
              <w:t>priede Nr.</w:t>
            </w:r>
            <w:r w:rsidR="00FD7C55">
              <w:rPr>
                <w:rFonts w:ascii="Arial" w:eastAsia="Times New Roman" w:hAnsi="Arial" w:cs="Arial"/>
                <w:b/>
                <w:bCs/>
                <w:sz w:val="20"/>
                <w:szCs w:val="20"/>
                <w:lang w:val="lt-LT"/>
              </w:rPr>
              <w:t xml:space="preserve"> </w:t>
            </w:r>
            <w:r w:rsidRPr="00FD7C55">
              <w:rPr>
                <w:rFonts w:ascii="Arial" w:eastAsia="Times New Roman" w:hAnsi="Arial" w:cs="Arial"/>
                <w:b/>
                <w:bCs/>
                <w:sz w:val="20"/>
                <w:szCs w:val="20"/>
                <w:lang w:val="lt-LT"/>
              </w:rPr>
              <w:t>3</w:t>
            </w:r>
          </w:p>
        </w:tc>
      </w:tr>
      <w:tr w:rsidR="00DF3641" w:rsidRPr="00FD7C55" w14:paraId="28EC677B" w14:textId="77777777" w:rsidTr="00FD7C55">
        <w:tc>
          <w:tcPr>
            <w:tcW w:w="517" w:type="dxa"/>
            <w:tcBorders>
              <w:top w:val="single" w:sz="4" w:space="0" w:color="auto"/>
              <w:left w:val="single" w:sz="4" w:space="0" w:color="auto"/>
              <w:bottom w:val="single" w:sz="4" w:space="0" w:color="auto"/>
              <w:right w:val="single" w:sz="4" w:space="0" w:color="auto"/>
            </w:tcBorders>
            <w:vAlign w:val="center"/>
          </w:tcPr>
          <w:p w14:paraId="2C3ABC3B" w14:textId="0D28EC7C" w:rsidR="00DF3641" w:rsidRPr="00FD7C55" w:rsidRDefault="008F469B" w:rsidP="00FD7C55">
            <w:pPr>
              <w:jc w:val="center"/>
              <w:rPr>
                <w:rFonts w:ascii="Arial" w:eastAsia="Times New Roman" w:hAnsi="Arial" w:cs="Arial"/>
                <w:sz w:val="20"/>
                <w:szCs w:val="20"/>
                <w:lang w:val="lt-LT"/>
              </w:rPr>
            </w:pPr>
            <w:r w:rsidRPr="00FD7C55">
              <w:rPr>
                <w:rFonts w:ascii="Arial" w:eastAsia="Times New Roman" w:hAnsi="Arial" w:cs="Arial"/>
                <w:sz w:val="20"/>
                <w:szCs w:val="20"/>
                <w:lang w:val="lt-LT"/>
              </w:rPr>
              <w:t>6.</w:t>
            </w:r>
          </w:p>
        </w:tc>
        <w:tc>
          <w:tcPr>
            <w:tcW w:w="2477" w:type="dxa"/>
            <w:tcBorders>
              <w:top w:val="single" w:sz="4" w:space="0" w:color="auto"/>
              <w:left w:val="single" w:sz="4" w:space="0" w:color="auto"/>
              <w:bottom w:val="single" w:sz="4" w:space="0" w:color="auto"/>
              <w:right w:val="single" w:sz="4" w:space="0" w:color="auto"/>
            </w:tcBorders>
            <w:vAlign w:val="center"/>
          </w:tcPr>
          <w:p w14:paraId="6453FD32" w14:textId="79B08347" w:rsidR="00DF3641" w:rsidRPr="00FD7C55" w:rsidRDefault="008F469B" w:rsidP="00FD7C55">
            <w:pPr>
              <w:jc w:val="center"/>
              <w:rPr>
                <w:rFonts w:ascii="Arial" w:eastAsia="Times New Roman" w:hAnsi="Arial" w:cs="Arial"/>
                <w:sz w:val="20"/>
                <w:szCs w:val="20"/>
                <w:lang w:val="lt-LT" w:eastAsia="ar-SA"/>
              </w:rPr>
            </w:pPr>
            <w:r w:rsidRPr="00FD7C55">
              <w:rPr>
                <w:rFonts w:ascii="Arial" w:eastAsia="Times New Roman" w:hAnsi="Arial" w:cs="Arial"/>
                <w:sz w:val="20"/>
                <w:szCs w:val="20"/>
                <w:lang w:val="lt-LT" w:eastAsia="ar-SA"/>
              </w:rPr>
              <w:t>Leidimo gavimas (griauti esamą tvorą), naujos tvoros įregistravimas.</w:t>
            </w:r>
          </w:p>
        </w:tc>
        <w:tc>
          <w:tcPr>
            <w:tcW w:w="900" w:type="dxa"/>
            <w:tcBorders>
              <w:top w:val="single" w:sz="4" w:space="0" w:color="auto"/>
              <w:left w:val="single" w:sz="4" w:space="0" w:color="auto"/>
              <w:bottom w:val="single" w:sz="4" w:space="0" w:color="auto"/>
              <w:right w:val="single" w:sz="4" w:space="0" w:color="auto"/>
            </w:tcBorders>
            <w:vAlign w:val="center"/>
          </w:tcPr>
          <w:p w14:paraId="0525583C" w14:textId="2148429D" w:rsidR="00DF3641" w:rsidRPr="00FD7C55" w:rsidRDefault="00C8378F" w:rsidP="00FD7C55">
            <w:pPr>
              <w:jc w:val="center"/>
              <w:rPr>
                <w:rFonts w:ascii="Arial" w:hAnsi="Arial" w:cs="Arial"/>
                <w:sz w:val="20"/>
                <w:szCs w:val="20"/>
                <w:lang w:val="lt-LT"/>
              </w:rPr>
            </w:pPr>
            <w:proofErr w:type="spellStart"/>
            <w:r w:rsidRPr="00FD7C55">
              <w:rPr>
                <w:rFonts w:ascii="Arial" w:hAnsi="Arial" w:cs="Arial"/>
                <w:sz w:val="20"/>
                <w:szCs w:val="20"/>
                <w:lang w:val="lt-LT"/>
              </w:rPr>
              <w:t>K</w:t>
            </w:r>
            <w:r w:rsidR="008F469B" w:rsidRPr="00FD7C55">
              <w:rPr>
                <w:rFonts w:ascii="Arial" w:hAnsi="Arial" w:cs="Arial"/>
                <w:sz w:val="20"/>
                <w:szCs w:val="20"/>
                <w:lang w:val="lt-LT"/>
              </w:rPr>
              <w:t>ompl</w:t>
            </w:r>
            <w:proofErr w:type="spellEnd"/>
            <w:r w:rsidRPr="00FD7C55">
              <w:rPr>
                <w:rFonts w:ascii="Arial" w:hAnsi="Arial" w:cs="Arial"/>
                <w:sz w:val="20"/>
                <w:szCs w:val="20"/>
                <w:lang w:val="lt-LT"/>
              </w:rPr>
              <w:t>.</w:t>
            </w:r>
          </w:p>
        </w:tc>
        <w:tc>
          <w:tcPr>
            <w:tcW w:w="810" w:type="dxa"/>
            <w:tcBorders>
              <w:top w:val="single" w:sz="4" w:space="0" w:color="auto"/>
              <w:left w:val="single" w:sz="4" w:space="0" w:color="auto"/>
              <w:bottom w:val="single" w:sz="4" w:space="0" w:color="auto"/>
              <w:right w:val="single" w:sz="4" w:space="0" w:color="auto"/>
            </w:tcBorders>
            <w:vAlign w:val="center"/>
          </w:tcPr>
          <w:p w14:paraId="04B6ACF3" w14:textId="7F13792A" w:rsidR="00DF3641" w:rsidRPr="00FD7C55" w:rsidRDefault="008F469B" w:rsidP="00FD7C55">
            <w:pPr>
              <w:jc w:val="center"/>
              <w:rPr>
                <w:rFonts w:ascii="Arial" w:hAnsi="Arial" w:cs="Arial"/>
                <w:sz w:val="20"/>
                <w:szCs w:val="20"/>
                <w:lang w:val="lt-LT"/>
              </w:rPr>
            </w:pPr>
            <w:r w:rsidRPr="00FD7C55">
              <w:rPr>
                <w:rFonts w:ascii="Arial" w:hAnsi="Arial" w:cs="Arial"/>
                <w:sz w:val="20"/>
                <w:szCs w:val="20"/>
                <w:lang w:val="lt-LT"/>
              </w:rPr>
              <w:t>1</w:t>
            </w:r>
          </w:p>
        </w:tc>
        <w:tc>
          <w:tcPr>
            <w:tcW w:w="3892" w:type="dxa"/>
            <w:tcBorders>
              <w:top w:val="single" w:sz="4" w:space="0" w:color="auto"/>
              <w:left w:val="single" w:sz="4" w:space="0" w:color="auto"/>
              <w:bottom w:val="single" w:sz="4" w:space="0" w:color="auto"/>
              <w:right w:val="single" w:sz="4" w:space="0" w:color="auto"/>
            </w:tcBorders>
            <w:vAlign w:val="center"/>
          </w:tcPr>
          <w:p w14:paraId="152E41EA" w14:textId="77777777" w:rsidR="008F469B" w:rsidRPr="00FD7C55" w:rsidRDefault="008F469B"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Gauti leidimą griauti esamą tvorą.</w:t>
            </w:r>
          </w:p>
          <w:p w14:paraId="6F158DC3" w14:textId="3BED6A4A" w:rsidR="008F469B" w:rsidRPr="00FD7C55" w:rsidRDefault="008F469B" w:rsidP="00FD7C55">
            <w:pPr>
              <w:jc w:val="both"/>
              <w:rPr>
                <w:rFonts w:ascii="Arial" w:eastAsia="Times New Roman" w:hAnsi="Arial" w:cs="Arial"/>
                <w:sz w:val="20"/>
                <w:szCs w:val="20"/>
                <w:lang w:val="lt-LT"/>
              </w:rPr>
            </w:pPr>
            <w:r w:rsidRPr="00FD7C55">
              <w:rPr>
                <w:rFonts w:ascii="Arial" w:eastAsia="Times New Roman" w:hAnsi="Arial" w:cs="Arial"/>
                <w:sz w:val="20"/>
                <w:szCs w:val="20"/>
                <w:lang w:val="lt-LT"/>
              </w:rPr>
              <w:t>Atnaujinti statinių kadastro bylą.</w:t>
            </w:r>
          </w:p>
        </w:tc>
      </w:tr>
    </w:tbl>
    <w:p w14:paraId="42C397DB" w14:textId="6AF41BA1" w:rsidR="00747520" w:rsidRPr="00FD7C55" w:rsidRDefault="00747520" w:rsidP="00FD7C55">
      <w:pPr>
        <w:spacing w:after="0" w:line="240" w:lineRule="auto"/>
        <w:rPr>
          <w:rFonts w:ascii="Arial" w:hAnsi="Arial" w:cs="Arial"/>
          <w:b/>
          <w:sz w:val="20"/>
          <w:szCs w:val="20"/>
          <w:lang w:val="lt-LT"/>
        </w:rPr>
      </w:pPr>
    </w:p>
    <w:p w14:paraId="73C1EF38" w14:textId="0EDEBA11" w:rsidR="00FA2C3C" w:rsidRPr="00FA2C3C" w:rsidRDefault="00FA2C3C" w:rsidP="00FA2C3C">
      <w:pPr>
        <w:pStyle w:val="ListParagraph"/>
        <w:numPr>
          <w:ilvl w:val="0"/>
          <w:numId w:val="10"/>
        </w:numPr>
        <w:spacing w:after="0"/>
        <w:jc w:val="both"/>
        <w:rPr>
          <w:rFonts w:ascii="Arial" w:hAnsi="Arial" w:cs="Arial"/>
          <w:b/>
          <w:bCs/>
          <w:sz w:val="20"/>
          <w:szCs w:val="20"/>
          <w:lang w:val="lt-LT"/>
        </w:rPr>
      </w:pPr>
      <w:r w:rsidRPr="00FA2C3C">
        <w:rPr>
          <w:rFonts w:ascii="Arial" w:hAnsi="Arial" w:cs="Arial"/>
          <w:b/>
          <w:bCs/>
          <w:sz w:val="20"/>
          <w:szCs w:val="20"/>
          <w:lang w:val="lt-LT"/>
        </w:rPr>
        <w:lastRenderedPageBreak/>
        <w:t>Pateikiama dokumentacija</w:t>
      </w:r>
    </w:p>
    <w:p w14:paraId="720339B7" w14:textId="3854AF1A" w:rsidR="00FA2C3C" w:rsidRPr="00CC2997" w:rsidRDefault="00CC2997" w:rsidP="00CC2997">
      <w:pPr>
        <w:spacing w:after="0"/>
        <w:jc w:val="both"/>
        <w:rPr>
          <w:rFonts w:ascii="Arial" w:hAnsi="Arial" w:cs="Arial"/>
          <w:sz w:val="20"/>
          <w:szCs w:val="20"/>
          <w:lang w:val="lt-LT"/>
        </w:rPr>
      </w:pPr>
      <w:r>
        <w:rPr>
          <w:rFonts w:ascii="Arial" w:hAnsi="Arial" w:cs="Arial"/>
          <w:sz w:val="20"/>
          <w:szCs w:val="20"/>
          <w:lang w:val="lt-LT"/>
        </w:rPr>
        <w:t xml:space="preserve">4.1. </w:t>
      </w:r>
      <w:r w:rsidR="00FA2C3C" w:rsidRPr="00CC2997">
        <w:rPr>
          <w:rFonts w:ascii="Arial" w:hAnsi="Arial" w:cs="Arial"/>
          <w:sz w:val="20"/>
          <w:szCs w:val="20"/>
          <w:lang w:val="lt-LT"/>
        </w:rPr>
        <w:t>Prieš atliekat darbus su Perkančiuoju subjektu suderinamas Paprastojo remonto darbų aprašas su numatomomis naudoti medžiagomis sprendiniais. Atlikus darbus Perkančiajam subjektui turi būti pateiktos montavimui naudotų medžiagų deklaracijos / sertifikatai, pažyma apie utilizuotas medžiagas, kadastrinių matavimų byla.</w:t>
      </w:r>
    </w:p>
    <w:p w14:paraId="1C5A6FA1" w14:textId="77777777" w:rsidR="00CC2997" w:rsidRPr="00CC2997" w:rsidRDefault="00CC2997" w:rsidP="00CC2997">
      <w:pPr>
        <w:spacing w:after="0"/>
        <w:jc w:val="both"/>
        <w:rPr>
          <w:rFonts w:ascii="Arial" w:hAnsi="Arial" w:cs="Arial"/>
          <w:sz w:val="20"/>
          <w:szCs w:val="20"/>
          <w:lang w:val="lt-LT"/>
        </w:rPr>
      </w:pPr>
    </w:p>
    <w:p w14:paraId="3B615CE7" w14:textId="2F75350D" w:rsidR="004969B4" w:rsidRPr="00FA2C3C" w:rsidRDefault="00A0104D" w:rsidP="00FA2C3C">
      <w:pPr>
        <w:pStyle w:val="ListParagraph"/>
        <w:numPr>
          <w:ilvl w:val="0"/>
          <w:numId w:val="10"/>
        </w:numPr>
        <w:spacing w:after="0" w:line="240" w:lineRule="auto"/>
        <w:ind w:left="0" w:firstLine="0"/>
        <w:rPr>
          <w:rFonts w:ascii="Arial" w:hAnsi="Arial" w:cs="Arial"/>
          <w:sz w:val="20"/>
          <w:szCs w:val="20"/>
          <w:u w:val="single"/>
          <w:lang w:val="lt-LT"/>
        </w:rPr>
      </w:pPr>
      <w:r w:rsidRPr="00FA2C3C">
        <w:rPr>
          <w:rFonts w:ascii="Arial" w:hAnsi="Arial" w:cs="Arial"/>
          <w:b/>
          <w:sz w:val="20"/>
          <w:szCs w:val="20"/>
          <w:u w:val="single"/>
          <w:lang w:val="lt-LT"/>
        </w:rPr>
        <w:t>Reikalavimai atliekamiems darbams</w:t>
      </w:r>
    </w:p>
    <w:p w14:paraId="2135DA05" w14:textId="0B232199" w:rsidR="00C60552" w:rsidRPr="00FD7C55" w:rsidRDefault="00A0104D" w:rsidP="00FD7C55">
      <w:pPr>
        <w:pStyle w:val="ListParagraph"/>
        <w:numPr>
          <w:ilvl w:val="1"/>
          <w:numId w:val="10"/>
        </w:numPr>
        <w:spacing w:after="0" w:line="240" w:lineRule="auto"/>
        <w:ind w:left="0" w:firstLine="0"/>
        <w:rPr>
          <w:rFonts w:ascii="Arial" w:hAnsi="Arial" w:cs="Arial"/>
          <w:sz w:val="20"/>
          <w:szCs w:val="20"/>
          <w:lang w:val="lt-LT"/>
        </w:rPr>
      </w:pPr>
      <w:r w:rsidRPr="00FD7C55">
        <w:rPr>
          <w:rFonts w:ascii="Arial" w:hAnsi="Arial" w:cs="Arial"/>
          <w:sz w:val="20"/>
          <w:szCs w:val="20"/>
          <w:lang w:val="lt-LT"/>
        </w:rPr>
        <w:t>Visi darbai atliekami pagal Lietuvos statybininkų asociacijos parengtas ir patvirtintas statybos taisykles:</w:t>
      </w:r>
    </w:p>
    <w:p w14:paraId="29F9ABF6" w14:textId="1E202CA3" w:rsidR="00A0104D" w:rsidRPr="00FD7C55" w:rsidRDefault="004E610E" w:rsidP="00FD7C55">
      <w:pPr>
        <w:spacing w:after="0" w:line="240" w:lineRule="auto"/>
        <w:rPr>
          <w:rFonts w:ascii="Arial" w:hAnsi="Arial" w:cs="Arial"/>
          <w:sz w:val="20"/>
          <w:szCs w:val="20"/>
          <w:lang w:val="lt-LT"/>
        </w:rPr>
      </w:pPr>
      <w:r w:rsidRPr="00FD7C55">
        <w:rPr>
          <w:rFonts w:ascii="Arial" w:hAnsi="Arial" w:cs="Arial"/>
          <w:sz w:val="20"/>
          <w:szCs w:val="20"/>
          <w:lang w:val="lt-LT"/>
        </w:rPr>
        <w:t xml:space="preserve">           </w:t>
      </w:r>
      <w:r w:rsidR="00A0104D" w:rsidRPr="00FD7C55">
        <w:rPr>
          <w:rFonts w:ascii="Arial" w:hAnsi="Arial" w:cs="Arial"/>
          <w:sz w:val="20"/>
          <w:szCs w:val="20"/>
          <w:lang w:val="lt-LT"/>
        </w:rPr>
        <w:t>ST 121895674.205.01.01: 2014  „Betonavimo darbai“</w:t>
      </w:r>
      <w:r w:rsidR="006F74D7" w:rsidRPr="00FD7C55">
        <w:rPr>
          <w:rFonts w:ascii="Arial" w:hAnsi="Arial" w:cs="Arial"/>
          <w:sz w:val="20"/>
          <w:szCs w:val="20"/>
          <w:lang w:val="lt-LT"/>
        </w:rPr>
        <w:t>;</w:t>
      </w:r>
    </w:p>
    <w:p w14:paraId="6A46D468" w14:textId="3EDA47D7" w:rsidR="00A0104D" w:rsidRPr="00FD7C55" w:rsidRDefault="004E610E" w:rsidP="00FD7C55">
      <w:pPr>
        <w:spacing w:after="0" w:line="240" w:lineRule="auto"/>
        <w:rPr>
          <w:rFonts w:ascii="Arial" w:hAnsi="Arial" w:cs="Arial"/>
          <w:sz w:val="20"/>
          <w:szCs w:val="20"/>
          <w:lang w:val="lt-LT"/>
        </w:rPr>
      </w:pPr>
      <w:r w:rsidRPr="00FD7C55">
        <w:rPr>
          <w:rFonts w:ascii="Arial" w:hAnsi="Arial" w:cs="Arial"/>
          <w:sz w:val="20"/>
          <w:szCs w:val="20"/>
          <w:lang w:val="lt-LT"/>
        </w:rPr>
        <w:t xml:space="preserve">           </w:t>
      </w:r>
      <w:r w:rsidR="00A0104D" w:rsidRPr="00FD7C55">
        <w:rPr>
          <w:rFonts w:ascii="Arial" w:hAnsi="Arial" w:cs="Arial"/>
          <w:sz w:val="20"/>
          <w:szCs w:val="20"/>
          <w:lang w:val="lt-LT"/>
        </w:rPr>
        <w:t>ST 121895674.600 : 2012   „Statinių remontas ir rekonstravimo darbai“</w:t>
      </w:r>
      <w:r w:rsidR="006F74D7" w:rsidRPr="00FD7C55">
        <w:rPr>
          <w:rFonts w:ascii="Arial" w:hAnsi="Arial" w:cs="Arial"/>
          <w:sz w:val="20"/>
          <w:szCs w:val="20"/>
          <w:lang w:val="lt-LT"/>
        </w:rPr>
        <w:t>.</w:t>
      </w:r>
    </w:p>
    <w:p w14:paraId="3A4F8408" w14:textId="77777777" w:rsidR="004969B4" w:rsidRPr="00FD7C55" w:rsidRDefault="004969B4" w:rsidP="00FD7C55">
      <w:pPr>
        <w:spacing w:after="0" w:line="240" w:lineRule="auto"/>
        <w:rPr>
          <w:rFonts w:ascii="Arial" w:hAnsi="Arial" w:cs="Arial"/>
          <w:sz w:val="20"/>
          <w:szCs w:val="20"/>
          <w:lang w:val="lt-LT"/>
        </w:rPr>
      </w:pPr>
    </w:p>
    <w:p w14:paraId="19C45DD3" w14:textId="40A4BE3E" w:rsidR="000E583F" w:rsidRPr="00FD7C55" w:rsidRDefault="004E610E" w:rsidP="00FD7C55">
      <w:pPr>
        <w:pStyle w:val="ListParagraph"/>
        <w:numPr>
          <w:ilvl w:val="0"/>
          <w:numId w:val="10"/>
        </w:numPr>
        <w:spacing w:after="0" w:line="240" w:lineRule="auto"/>
        <w:ind w:left="0" w:firstLine="0"/>
        <w:rPr>
          <w:rFonts w:ascii="Arial" w:hAnsi="Arial" w:cs="Arial"/>
          <w:b/>
          <w:sz w:val="20"/>
          <w:szCs w:val="20"/>
          <w:u w:val="single"/>
          <w:lang w:val="lt-LT"/>
        </w:rPr>
      </w:pPr>
      <w:r w:rsidRPr="00FD7C55">
        <w:rPr>
          <w:rFonts w:ascii="Arial" w:hAnsi="Arial" w:cs="Arial"/>
          <w:b/>
          <w:sz w:val="20"/>
          <w:szCs w:val="20"/>
          <w:u w:val="single"/>
          <w:lang w:val="lt-LT"/>
        </w:rPr>
        <w:t>Reikalavimai medžiagoms</w:t>
      </w:r>
      <w:r w:rsidR="000E583F" w:rsidRPr="00FD7C55">
        <w:rPr>
          <w:rFonts w:ascii="Arial" w:hAnsi="Arial" w:cs="Arial"/>
          <w:sz w:val="20"/>
          <w:szCs w:val="20"/>
          <w:lang w:val="lt-LT"/>
        </w:rPr>
        <w:t xml:space="preserve"> </w:t>
      </w:r>
    </w:p>
    <w:p w14:paraId="1E64521D" w14:textId="599B7B2E" w:rsidR="004E610E" w:rsidRPr="00FD7C55" w:rsidRDefault="004E610E" w:rsidP="00FD7C55">
      <w:pPr>
        <w:pStyle w:val="ListParagraph"/>
        <w:numPr>
          <w:ilvl w:val="1"/>
          <w:numId w:val="10"/>
        </w:numPr>
        <w:spacing w:after="0" w:line="240" w:lineRule="auto"/>
        <w:ind w:left="0" w:firstLine="0"/>
        <w:rPr>
          <w:rFonts w:ascii="Arial" w:hAnsi="Arial" w:cs="Arial"/>
          <w:sz w:val="20"/>
          <w:szCs w:val="20"/>
          <w:lang w:val="lt-LT"/>
        </w:rPr>
      </w:pPr>
      <w:r w:rsidRPr="00FD7C55">
        <w:rPr>
          <w:rFonts w:ascii="Arial" w:hAnsi="Arial" w:cs="Arial"/>
          <w:sz w:val="20"/>
          <w:szCs w:val="20"/>
          <w:lang w:val="lt-LT"/>
        </w:rPr>
        <w:t xml:space="preserve">Naudojamos medžiagos privalo </w:t>
      </w:r>
      <w:r w:rsidR="00D76FF4" w:rsidRPr="00FD7C55">
        <w:rPr>
          <w:rFonts w:ascii="Arial" w:hAnsi="Arial" w:cs="Arial"/>
          <w:sz w:val="20"/>
          <w:szCs w:val="20"/>
          <w:lang w:val="lt-LT"/>
        </w:rPr>
        <w:t xml:space="preserve">atitikti </w:t>
      </w:r>
      <w:r w:rsidRPr="00FD7C55">
        <w:rPr>
          <w:rFonts w:ascii="Arial" w:hAnsi="Arial" w:cs="Arial"/>
          <w:sz w:val="20"/>
          <w:szCs w:val="20"/>
          <w:lang w:val="lt-LT"/>
        </w:rPr>
        <w:t>šiuos reikalavimus:</w:t>
      </w:r>
    </w:p>
    <w:p w14:paraId="09AEEA65" w14:textId="04621616" w:rsidR="004E610E" w:rsidRDefault="00C960E9" w:rsidP="00FD7C55">
      <w:pPr>
        <w:spacing w:after="0" w:line="240" w:lineRule="auto"/>
        <w:jc w:val="both"/>
        <w:rPr>
          <w:rFonts w:ascii="Arial" w:hAnsi="Arial" w:cs="Arial"/>
          <w:sz w:val="20"/>
          <w:szCs w:val="20"/>
          <w:lang w:val="lt-LT"/>
        </w:rPr>
      </w:pPr>
      <w:r w:rsidRPr="00FD7C55">
        <w:rPr>
          <w:rFonts w:ascii="Arial" w:hAnsi="Arial" w:cs="Arial"/>
          <w:sz w:val="20"/>
          <w:szCs w:val="20"/>
          <w:lang w:val="lt-LT"/>
        </w:rPr>
        <w:t>STR 1.01.04:2015</w:t>
      </w:r>
      <w:r w:rsidR="004E610E" w:rsidRPr="00FD7C55">
        <w:rPr>
          <w:rFonts w:ascii="Arial" w:hAnsi="Arial" w:cs="Arial"/>
          <w:sz w:val="20"/>
          <w:szCs w:val="20"/>
          <w:lang w:val="lt-LT"/>
        </w:rPr>
        <w:t xml:space="preserve">  „</w:t>
      </w:r>
      <w:r w:rsidRPr="00FD7C55">
        <w:rPr>
          <w:rFonts w:ascii="Arial" w:hAnsi="Arial" w:cs="Arial"/>
          <w:bCs/>
          <w:sz w:val="20"/>
          <w:szCs w:val="20"/>
          <w:lang w:val="lt-LT"/>
        </w:rPr>
        <w:t>STATYBOS PRODUKTŲ, NETURINČIŲ DARNIŲJŲ TECHNINIŲ SPECIFIKACIJŲ, EKSPLOATACINIŲ SAVYBIŲ PASTOVUMO VERTINIMAS, TIKRINIMAS IR DEKLARAVIMAS. BANDYMŲ LABORATORIJŲ IR SERTIFIKAVIMO ĮSTAIGŲ PASKYRIMAS. NACIONALINIAI TECHNINIAI</w:t>
      </w:r>
      <w:r w:rsidRPr="00FD7C55">
        <w:rPr>
          <w:rFonts w:ascii="Arial" w:hAnsi="Arial" w:cs="Arial"/>
          <w:sz w:val="20"/>
          <w:szCs w:val="20"/>
          <w:lang w:val="lt-LT"/>
        </w:rPr>
        <w:t xml:space="preserve"> </w:t>
      </w:r>
      <w:r w:rsidRPr="00FD7C55">
        <w:rPr>
          <w:rFonts w:ascii="Arial" w:hAnsi="Arial" w:cs="Arial"/>
          <w:bCs/>
          <w:sz w:val="20"/>
          <w:szCs w:val="20"/>
          <w:lang w:val="lt-LT"/>
        </w:rPr>
        <w:t>Į</w:t>
      </w:r>
      <w:r w:rsidRPr="00FD7C55">
        <w:rPr>
          <w:rFonts w:ascii="Arial" w:hAnsi="Arial" w:cs="Arial"/>
          <w:bCs/>
          <w:caps/>
          <w:sz w:val="20"/>
          <w:szCs w:val="20"/>
          <w:lang w:val="lt-LT"/>
        </w:rPr>
        <w:t>vertinima</w:t>
      </w:r>
      <w:r w:rsidRPr="00FD7C55">
        <w:rPr>
          <w:rFonts w:ascii="Arial" w:hAnsi="Arial" w:cs="Arial"/>
          <w:bCs/>
          <w:sz w:val="20"/>
          <w:szCs w:val="20"/>
          <w:lang w:val="lt-LT"/>
        </w:rPr>
        <w:t>I IR TECHNINIO VERTINIMO ĮSTAIGŲ PASKYRIMAS IR PASKELBIMAS</w:t>
      </w:r>
      <w:r w:rsidRPr="00FD7C55">
        <w:rPr>
          <w:rFonts w:ascii="Arial" w:hAnsi="Arial" w:cs="Arial"/>
          <w:sz w:val="20"/>
          <w:szCs w:val="20"/>
          <w:lang w:val="lt-LT"/>
        </w:rPr>
        <w:t>“</w:t>
      </w:r>
      <w:r w:rsidR="006F74D7" w:rsidRPr="00FD7C55">
        <w:rPr>
          <w:rFonts w:ascii="Arial" w:hAnsi="Arial" w:cs="Arial"/>
          <w:sz w:val="20"/>
          <w:szCs w:val="20"/>
          <w:lang w:val="lt-LT"/>
        </w:rPr>
        <w:t>.</w:t>
      </w:r>
    </w:p>
    <w:p w14:paraId="4B13B87F" w14:textId="77777777" w:rsidR="000617DD" w:rsidRDefault="000617DD" w:rsidP="00FD7C55">
      <w:pPr>
        <w:spacing w:after="0" w:line="240" w:lineRule="auto"/>
        <w:jc w:val="both"/>
        <w:rPr>
          <w:rFonts w:ascii="Arial" w:hAnsi="Arial" w:cs="Arial"/>
          <w:sz w:val="20"/>
          <w:szCs w:val="20"/>
          <w:lang w:val="lt-LT"/>
        </w:rPr>
      </w:pPr>
    </w:p>
    <w:p w14:paraId="79C885C4" w14:textId="360D9C8F" w:rsidR="000617DD" w:rsidRDefault="00CC2997" w:rsidP="000617DD">
      <w:pPr>
        <w:pStyle w:val="ListParagraph"/>
        <w:numPr>
          <w:ilvl w:val="0"/>
          <w:numId w:val="10"/>
        </w:numPr>
        <w:spacing w:after="0" w:line="240" w:lineRule="auto"/>
        <w:ind w:left="360"/>
        <w:jc w:val="both"/>
        <w:rPr>
          <w:rFonts w:ascii="Arial" w:hAnsi="Arial" w:cs="Arial"/>
          <w:b/>
          <w:bCs/>
          <w:sz w:val="20"/>
          <w:szCs w:val="20"/>
          <w:u w:val="single"/>
          <w:lang w:val="lt-LT"/>
        </w:rPr>
      </w:pPr>
      <w:r w:rsidRPr="00CC2997">
        <w:rPr>
          <w:rFonts w:ascii="Arial" w:hAnsi="Arial" w:cs="Arial"/>
          <w:b/>
          <w:bCs/>
          <w:sz w:val="20"/>
          <w:szCs w:val="20"/>
          <w:u w:val="single"/>
          <w:lang w:val="lt-LT"/>
        </w:rPr>
        <w:t>Kiti reikalavimai:</w:t>
      </w:r>
    </w:p>
    <w:p w14:paraId="349C1009" w14:textId="17FD03C8" w:rsidR="00203525" w:rsidRPr="00203525" w:rsidRDefault="00CC2997" w:rsidP="00203525">
      <w:pPr>
        <w:spacing w:after="0" w:line="240" w:lineRule="auto"/>
        <w:jc w:val="both"/>
        <w:rPr>
          <w:rFonts w:ascii="Arial" w:hAnsi="Arial" w:cs="Arial"/>
          <w:sz w:val="20"/>
          <w:szCs w:val="20"/>
          <w:lang w:val="lt-LT"/>
        </w:rPr>
      </w:pPr>
      <w:r w:rsidRPr="00CC2997">
        <w:rPr>
          <w:rFonts w:ascii="Arial" w:hAnsi="Arial" w:cs="Arial"/>
          <w:sz w:val="20"/>
          <w:szCs w:val="20"/>
          <w:lang w:val="lt-LT"/>
        </w:rPr>
        <w:t xml:space="preserve">7.1. </w:t>
      </w:r>
      <w:r w:rsidR="00203525" w:rsidRPr="00203525">
        <w:rPr>
          <w:rFonts w:ascii="Arial" w:hAnsi="Arial" w:cs="Arial"/>
          <w:sz w:val="20"/>
          <w:szCs w:val="20"/>
          <w:lang w:val="lt-LT"/>
        </w:rPr>
        <w:t>Visas medžiagas Tiekėjas privalo suderinti su Perkančiojo subjekto atstovu iki darbų pradžios. Darbų, medžiagų, gaminių, konstrukcijų, prietaisų kokybė turi atitikti Lietuvos Respublikoje galiojančias statybos normas ir taisykles. Statybinės medžiagos, konstrukcijos ir įrenginiai turi būti nauji sukomplektuoti su visais būtinais priedais be mechaninių arba kitokių pažeidimų. Tiekėjas pateikia visų panaudotų medžiagų, turinčių įtaką esminiams statinio reikalavimams eksploatacinių savybių deklaracijas. Neįkainavus kurių nors medžiagų, konstrukcijų, įrenginių arba komplektuojančių priedų, darbų, laikoma, kad šios medžiagos, konstrukcijos, įrenginiai, darbai įeina į kitus įkainius ir atliekami pastarųjų sąskaita nemokamai.</w:t>
      </w:r>
    </w:p>
    <w:p w14:paraId="621FFBEA" w14:textId="1F8D338B" w:rsidR="00203525" w:rsidRPr="00203525"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7.2. </w:t>
      </w:r>
      <w:r w:rsidRPr="00203525">
        <w:rPr>
          <w:rFonts w:ascii="Arial" w:hAnsi="Arial" w:cs="Arial"/>
          <w:sz w:val="20"/>
          <w:szCs w:val="20"/>
          <w:lang w:val="lt-LT"/>
        </w:rPr>
        <w:t>Iki darbų atlikimo pradžios Tiekėjas privalo pateikti visų darbus atliksiančių darbuotojų ir transporto priemonių sąrašą. Perkantysis subjektas turi teisę tikrinti į objektą patenkančių asmenų asmens dokumentus ir apieškoti transporto priemones. Tiekėjas negali į objektą įsivežti grėsmę keliančių, pavojingų medžiagų (išskyrus būtinas darbų atlikimui) ar įtartinų daiktų.</w:t>
      </w:r>
    </w:p>
    <w:p w14:paraId="00102743" w14:textId="59DA7BE8" w:rsidR="00203525" w:rsidRPr="00203525"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7.3. </w:t>
      </w:r>
      <w:r w:rsidRPr="00203525">
        <w:rPr>
          <w:rFonts w:ascii="Arial" w:hAnsi="Arial" w:cs="Arial"/>
          <w:sz w:val="20"/>
          <w:szCs w:val="20"/>
          <w:lang w:val="lt-LT"/>
        </w:rPr>
        <w:t xml:space="preserve">Savo sąskaita, nepažeisdamas aplinkosaugos reikalavimų, organizuoti ir vykdyti Darbų vykdymo metu susidarančių atliekų bei naujai gautų įrenginių pakuočių atliekų surinkimą, rūšiavimą, ženklinimą ir perdavimą atitinkamiems pagal atliekų rūšį atliekų tvarkytojams; </w:t>
      </w:r>
    </w:p>
    <w:p w14:paraId="06BEF45C" w14:textId="0D0406FD" w:rsidR="00203525" w:rsidRPr="00203525"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7.4. </w:t>
      </w:r>
      <w:r w:rsidRPr="00203525">
        <w:rPr>
          <w:rFonts w:ascii="Arial" w:hAnsi="Arial" w:cs="Arial"/>
          <w:sz w:val="20"/>
          <w:szCs w:val="20"/>
          <w:lang w:val="lt-LT"/>
        </w:rPr>
        <w:t>Atliekų tvarkymo dokumentuose turi būti nurodytas Objekto pavadinimas, adresas, o atliekų gamintoju (turėtoju) nurodomas Rangovas.</w:t>
      </w:r>
    </w:p>
    <w:p w14:paraId="1F46CE3E" w14:textId="339871A1" w:rsidR="00CC2997" w:rsidRPr="00CC2997" w:rsidRDefault="00203525" w:rsidP="00203525">
      <w:pPr>
        <w:spacing w:after="0" w:line="240" w:lineRule="auto"/>
        <w:jc w:val="both"/>
        <w:rPr>
          <w:rFonts w:ascii="Arial" w:hAnsi="Arial" w:cs="Arial"/>
          <w:sz w:val="20"/>
          <w:szCs w:val="20"/>
          <w:lang w:val="lt-LT"/>
        </w:rPr>
      </w:pPr>
      <w:r>
        <w:rPr>
          <w:rFonts w:ascii="Arial" w:hAnsi="Arial" w:cs="Arial"/>
          <w:sz w:val="20"/>
          <w:szCs w:val="20"/>
          <w:lang w:val="lt-LT"/>
        </w:rPr>
        <w:t xml:space="preserve">7.5. </w:t>
      </w:r>
      <w:r w:rsidRPr="00203525">
        <w:rPr>
          <w:rFonts w:ascii="Arial" w:hAnsi="Arial" w:cs="Arial"/>
          <w:sz w:val="20"/>
          <w:szCs w:val="20"/>
          <w:lang w:val="lt-LT"/>
        </w:rPr>
        <w:t>Techninę priežiūrą vykdantiems asmenims pateikti atliekų perdavimą atliekų tvarkytojams patvirtinančius dokumentus.</w:t>
      </w:r>
    </w:p>
    <w:p w14:paraId="056388B4" w14:textId="77777777" w:rsidR="00F71915" w:rsidRPr="00FD7C55" w:rsidRDefault="00F71915" w:rsidP="00FD7C55">
      <w:pPr>
        <w:spacing w:after="0" w:line="240" w:lineRule="auto"/>
        <w:rPr>
          <w:rFonts w:ascii="Arial" w:hAnsi="Arial" w:cs="Arial"/>
          <w:sz w:val="20"/>
          <w:szCs w:val="20"/>
          <w:lang w:val="lt-LT"/>
        </w:rPr>
      </w:pPr>
    </w:p>
    <w:p w14:paraId="2FC9A424" w14:textId="77777777" w:rsidR="00DE58DC" w:rsidRPr="00FD7C55" w:rsidRDefault="00DE58DC" w:rsidP="00FD7C55">
      <w:pPr>
        <w:spacing w:after="0" w:line="240" w:lineRule="auto"/>
        <w:rPr>
          <w:rFonts w:ascii="Arial" w:hAnsi="Arial" w:cs="Arial"/>
          <w:sz w:val="20"/>
          <w:szCs w:val="20"/>
          <w:lang w:val="lt-LT"/>
        </w:rPr>
      </w:pPr>
    </w:p>
    <w:p w14:paraId="0CDDE11B" w14:textId="79B33EE4" w:rsidR="00F71915" w:rsidRPr="000617DD" w:rsidRDefault="004E610E" w:rsidP="000617DD">
      <w:pPr>
        <w:pStyle w:val="ListParagraph"/>
        <w:numPr>
          <w:ilvl w:val="0"/>
          <w:numId w:val="10"/>
        </w:numPr>
        <w:spacing w:after="0" w:line="240" w:lineRule="auto"/>
        <w:ind w:hanging="720"/>
        <w:rPr>
          <w:rFonts w:ascii="Arial" w:hAnsi="Arial" w:cs="Arial"/>
          <w:b/>
          <w:sz w:val="20"/>
          <w:szCs w:val="20"/>
          <w:u w:val="single"/>
          <w:lang w:val="lt-LT"/>
        </w:rPr>
      </w:pPr>
      <w:r w:rsidRPr="000617DD">
        <w:rPr>
          <w:rFonts w:ascii="Arial" w:hAnsi="Arial" w:cs="Arial"/>
          <w:b/>
          <w:sz w:val="20"/>
          <w:szCs w:val="20"/>
          <w:u w:val="single"/>
          <w:lang w:val="lt-LT"/>
        </w:rPr>
        <w:t>Pri</w:t>
      </w:r>
      <w:r w:rsidR="00FA2C3C" w:rsidRPr="000617DD">
        <w:rPr>
          <w:rFonts w:ascii="Arial" w:hAnsi="Arial" w:cs="Arial"/>
          <w:b/>
          <w:sz w:val="20"/>
          <w:szCs w:val="20"/>
          <w:u w:val="single"/>
          <w:lang w:val="lt-LT"/>
        </w:rPr>
        <w:t>edai</w:t>
      </w:r>
      <w:r w:rsidRPr="000617DD">
        <w:rPr>
          <w:rFonts w:ascii="Arial" w:hAnsi="Arial" w:cs="Arial"/>
          <w:b/>
          <w:sz w:val="20"/>
          <w:szCs w:val="20"/>
          <w:u w:val="single"/>
          <w:lang w:val="lt-LT"/>
        </w:rPr>
        <w:t>:</w:t>
      </w:r>
    </w:p>
    <w:p w14:paraId="37117DDC" w14:textId="7D2D77D9" w:rsidR="004E610E" w:rsidRPr="00FD7C55" w:rsidRDefault="00CA5FF3" w:rsidP="00FD7C55">
      <w:pPr>
        <w:pStyle w:val="ListParagraph"/>
        <w:spacing w:after="0" w:line="240" w:lineRule="auto"/>
        <w:ind w:left="0"/>
        <w:jc w:val="both"/>
        <w:rPr>
          <w:rFonts w:ascii="Arial" w:hAnsi="Arial" w:cs="Arial"/>
          <w:sz w:val="20"/>
          <w:szCs w:val="20"/>
          <w:lang w:val="lt-LT"/>
        </w:rPr>
      </w:pPr>
      <w:r w:rsidRPr="00FD7C55">
        <w:rPr>
          <w:rFonts w:ascii="Arial" w:hAnsi="Arial" w:cs="Arial"/>
          <w:sz w:val="20"/>
          <w:szCs w:val="20"/>
          <w:lang w:val="lt-LT"/>
        </w:rPr>
        <w:t>1 priedas</w:t>
      </w:r>
      <w:r w:rsidR="00FD7C55">
        <w:rPr>
          <w:rFonts w:ascii="Arial" w:hAnsi="Arial" w:cs="Arial"/>
          <w:sz w:val="20"/>
          <w:szCs w:val="20"/>
          <w:lang w:val="lt-LT"/>
        </w:rPr>
        <w:t>.</w:t>
      </w:r>
      <w:r w:rsidRPr="00FD7C55">
        <w:rPr>
          <w:rFonts w:ascii="Arial" w:hAnsi="Arial" w:cs="Arial"/>
          <w:sz w:val="20"/>
          <w:szCs w:val="20"/>
          <w:lang w:val="lt-LT"/>
        </w:rPr>
        <w:t xml:space="preserve"> </w:t>
      </w:r>
      <w:r w:rsidR="001E2D5E" w:rsidRPr="00FD7C55">
        <w:rPr>
          <w:rFonts w:ascii="Arial" w:hAnsi="Arial" w:cs="Arial"/>
          <w:sz w:val="20"/>
          <w:szCs w:val="20"/>
          <w:lang w:val="lt-LT"/>
        </w:rPr>
        <w:t xml:space="preserve">110/10 </w:t>
      </w:r>
      <w:proofErr w:type="spellStart"/>
      <w:r w:rsidR="001E2D5E" w:rsidRPr="00FD7C55">
        <w:rPr>
          <w:rFonts w:ascii="Arial" w:hAnsi="Arial" w:cs="Arial"/>
          <w:sz w:val="20"/>
          <w:szCs w:val="20"/>
          <w:lang w:val="lt-LT"/>
        </w:rPr>
        <w:t>kV</w:t>
      </w:r>
      <w:proofErr w:type="spellEnd"/>
      <w:r w:rsidR="001E2D5E" w:rsidRPr="00FD7C55">
        <w:rPr>
          <w:rFonts w:ascii="Arial" w:hAnsi="Arial" w:cs="Arial"/>
          <w:sz w:val="20"/>
          <w:szCs w:val="20"/>
          <w:lang w:val="lt-LT"/>
        </w:rPr>
        <w:t xml:space="preserve"> </w:t>
      </w:r>
      <w:r w:rsidR="00E72B58" w:rsidRPr="00FD7C55">
        <w:rPr>
          <w:rFonts w:ascii="Arial" w:hAnsi="Arial" w:cs="Arial"/>
          <w:sz w:val="20"/>
          <w:szCs w:val="20"/>
          <w:lang w:val="lt-LT"/>
        </w:rPr>
        <w:t xml:space="preserve">Šilko </w:t>
      </w:r>
      <w:r w:rsidR="00C960E9" w:rsidRPr="00FD7C55">
        <w:rPr>
          <w:rFonts w:ascii="Arial" w:hAnsi="Arial" w:cs="Arial"/>
          <w:sz w:val="20"/>
          <w:szCs w:val="20"/>
          <w:lang w:val="lt-LT"/>
        </w:rPr>
        <w:t>TP planas</w:t>
      </w:r>
      <w:r w:rsidR="008F469B" w:rsidRPr="00FD7C55">
        <w:rPr>
          <w:rFonts w:ascii="Arial" w:hAnsi="Arial" w:cs="Arial"/>
          <w:sz w:val="20"/>
          <w:szCs w:val="20"/>
          <w:lang w:val="lt-LT"/>
        </w:rPr>
        <w:t>;</w:t>
      </w:r>
    </w:p>
    <w:p w14:paraId="06414898" w14:textId="3381FDC2" w:rsidR="00135084" w:rsidRPr="00FD7C55" w:rsidRDefault="00CA5FF3" w:rsidP="00FD7C55">
      <w:pPr>
        <w:pStyle w:val="ListParagraph"/>
        <w:tabs>
          <w:tab w:val="left" w:pos="705"/>
          <w:tab w:val="right" w:pos="10539"/>
        </w:tabs>
        <w:spacing w:after="0" w:line="240" w:lineRule="auto"/>
        <w:ind w:left="0"/>
        <w:jc w:val="both"/>
        <w:rPr>
          <w:rFonts w:ascii="Arial" w:hAnsi="Arial" w:cs="Arial"/>
          <w:sz w:val="20"/>
          <w:szCs w:val="20"/>
          <w:lang w:val="lt-LT"/>
        </w:rPr>
      </w:pPr>
      <w:r w:rsidRPr="00FD7C55">
        <w:rPr>
          <w:rFonts w:ascii="Arial" w:hAnsi="Arial" w:cs="Arial"/>
          <w:sz w:val="20"/>
          <w:szCs w:val="20"/>
          <w:lang w:val="lt-LT"/>
        </w:rPr>
        <w:t>2 priedas</w:t>
      </w:r>
      <w:r w:rsidR="00FD7C55">
        <w:rPr>
          <w:rFonts w:ascii="Arial" w:hAnsi="Arial" w:cs="Arial"/>
          <w:sz w:val="20"/>
          <w:szCs w:val="20"/>
          <w:lang w:val="lt-LT"/>
        </w:rPr>
        <w:t>.</w:t>
      </w:r>
      <w:r w:rsidRPr="00FD7C55">
        <w:rPr>
          <w:rFonts w:ascii="Arial" w:hAnsi="Arial" w:cs="Arial"/>
          <w:sz w:val="20"/>
          <w:szCs w:val="20"/>
          <w:lang w:val="lt-LT"/>
        </w:rPr>
        <w:t xml:space="preserve"> </w:t>
      </w:r>
      <w:r w:rsidR="00FD7C55">
        <w:rPr>
          <w:rFonts w:ascii="Arial" w:hAnsi="Arial" w:cs="Arial"/>
          <w:sz w:val="20"/>
          <w:szCs w:val="20"/>
          <w:lang w:val="lt-LT"/>
        </w:rPr>
        <w:t>Nuotraukos</w:t>
      </w:r>
      <w:r w:rsidR="00DE58DC" w:rsidRPr="00FD7C55">
        <w:rPr>
          <w:rFonts w:ascii="Arial" w:hAnsi="Arial" w:cs="Arial"/>
          <w:sz w:val="20"/>
          <w:szCs w:val="20"/>
          <w:lang w:val="lt-LT"/>
        </w:rPr>
        <w:t>;</w:t>
      </w:r>
    </w:p>
    <w:p w14:paraId="1AC487BB" w14:textId="0479E1A9" w:rsidR="00DE58DC" w:rsidRPr="00FD7C55" w:rsidRDefault="00DE58DC" w:rsidP="00FD7C55">
      <w:pPr>
        <w:pStyle w:val="ListParagraph"/>
        <w:tabs>
          <w:tab w:val="left" w:pos="705"/>
          <w:tab w:val="right" w:pos="10539"/>
        </w:tabs>
        <w:spacing w:after="0" w:line="240" w:lineRule="auto"/>
        <w:ind w:left="0"/>
        <w:jc w:val="both"/>
        <w:rPr>
          <w:rFonts w:ascii="Arial" w:hAnsi="Arial" w:cs="Arial"/>
          <w:sz w:val="20"/>
          <w:szCs w:val="20"/>
          <w:lang w:val="lt-LT"/>
        </w:rPr>
      </w:pPr>
      <w:r w:rsidRPr="00FD7C55">
        <w:rPr>
          <w:rFonts w:ascii="Arial" w:hAnsi="Arial" w:cs="Arial"/>
          <w:sz w:val="20"/>
          <w:szCs w:val="20"/>
          <w:lang w:val="lt-LT"/>
        </w:rPr>
        <w:t>3 priedas</w:t>
      </w:r>
      <w:r w:rsidR="00FD7C55">
        <w:rPr>
          <w:rFonts w:ascii="Arial" w:hAnsi="Arial" w:cs="Arial"/>
          <w:sz w:val="20"/>
          <w:szCs w:val="20"/>
          <w:lang w:val="lt-LT"/>
        </w:rPr>
        <w:t>.</w:t>
      </w:r>
      <w:r w:rsidRPr="00FD7C55">
        <w:rPr>
          <w:rFonts w:ascii="Arial" w:hAnsi="Arial" w:cs="Arial"/>
          <w:sz w:val="20"/>
          <w:szCs w:val="20"/>
          <w:lang w:val="lt-LT"/>
        </w:rPr>
        <w:t xml:space="preserve"> </w:t>
      </w:r>
      <w:r w:rsidR="00027DA9">
        <w:rPr>
          <w:rFonts w:ascii="Arial" w:hAnsi="Arial" w:cs="Arial"/>
          <w:sz w:val="20"/>
          <w:szCs w:val="20"/>
          <w:lang w:val="lt-LT"/>
        </w:rPr>
        <w:t>S</w:t>
      </w:r>
      <w:r w:rsidR="00027DA9" w:rsidRPr="00B07A6C">
        <w:rPr>
          <w:rFonts w:ascii="Arial" w:hAnsi="Arial" w:cs="Arial"/>
          <w:sz w:val="20"/>
          <w:szCs w:val="20"/>
          <w:lang w:val="lt-LT"/>
        </w:rPr>
        <w:t xml:space="preserve">tandartiniai techniniai reikalavimai </w:t>
      </w:r>
      <w:r w:rsidR="00027DA9">
        <w:rPr>
          <w:rFonts w:ascii="Arial" w:hAnsi="Arial" w:cs="Arial"/>
          <w:sz w:val="20"/>
          <w:szCs w:val="20"/>
          <w:lang w:val="lt-LT"/>
        </w:rPr>
        <w:t>400-</w:t>
      </w:r>
      <w:r w:rsidRPr="00FD7C55">
        <w:rPr>
          <w:rFonts w:ascii="Arial" w:hAnsi="Arial" w:cs="Arial"/>
          <w:sz w:val="20"/>
          <w:szCs w:val="20"/>
          <w:lang w:val="lt-LT"/>
        </w:rPr>
        <w:t xml:space="preserve">330-110 </w:t>
      </w:r>
      <w:proofErr w:type="spellStart"/>
      <w:r w:rsidRPr="00FD7C55">
        <w:rPr>
          <w:rFonts w:ascii="Arial" w:hAnsi="Arial" w:cs="Arial"/>
          <w:sz w:val="20"/>
          <w:szCs w:val="20"/>
          <w:lang w:val="lt-LT"/>
        </w:rPr>
        <w:t>kV</w:t>
      </w:r>
      <w:proofErr w:type="spellEnd"/>
      <w:r w:rsidRPr="00FD7C55">
        <w:rPr>
          <w:rFonts w:ascii="Arial" w:hAnsi="Arial" w:cs="Arial"/>
          <w:sz w:val="20"/>
          <w:szCs w:val="20"/>
          <w:lang w:val="lt-LT"/>
        </w:rPr>
        <w:t xml:space="preserve"> transformatorinių pastočių ir </w:t>
      </w:r>
      <w:r w:rsidR="0081300F">
        <w:rPr>
          <w:rFonts w:ascii="Arial" w:hAnsi="Arial" w:cs="Arial"/>
          <w:sz w:val="20"/>
          <w:szCs w:val="20"/>
          <w:lang w:val="lt-LT"/>
        </w:rPr>
        <w:t>lauko</w:t>
      </w:r>
      <w:r w:rsidRPr="00FD7C55">
        <w:rPr>
          <w:rFonts w:ascii="Arial" w:hAnsi="Arial" w:cs="Arial"/>
          <w:sz w:val="20"/>
          <w:szCs w:val="20"/>
          <w:lang w:val="lt-LT"/>
        </w:rPr>
        <w:t xml:space="preserve"> skirstyklų </w:t>
      </w:r>
      <w:r w:rsidR="0081300F">
        <w:rPr>
          <w:rFonts w:ascii="Arial" w:hAnsi="Arial" w:cs="Arial"/>
          <w:sz w:val="20"/>
          <w:szCs w:val="20"/>
          <w:lang w:val="lt-LT"/>
        </w:rPr>
        <w:t xml:space="preserve">išorinio perimetro </w:t>
      </w:r>
      <w:r w:rsidRPr="00FD7C55">
        <w:rPr>
          <w:rFonts w:ascii="Arial" w:hAnsi="Arial" w:cs="Arial"/>
          <w:sz w:val="20"/>
          <w:szCs w:val="20"/>
          <w:lang w:val="lt-LT"/>
        </w:rPr>
        <w:t>tvor</w:t>
      </w:r>
      <w:r w:rsidR="00C07F6C">
        <w:rPr>
          <w:rFonts w:ascii="Arial" w:hAnsi="Arial" w:cs="Arial"/>
          <w:sz w:val="20"/>
          <w:szCs w:val="20"/>
          <w:lang w:val="lt-LT"/>
        </w:rPr>
        <w:t>oms</w:t>
      </w:r>
      <w:r w:rsidRPr="00FD7C55">
        <w:rPr>
          <w:rFonts w:ascii="Arial" w:hAnsi="Arial" w:cs="Arial"/>
          <w:sz w:val="20"/>
          <w:szCs w:val="20"/>
          <w:lang w:val="lt-LT"/>
        </w:rPr>
        <w:t>;</w:t>
      </w:r>
    </w:p>
    <w:p w14:paraId="24439E07" w14:textId="58E3C985" w:rsidR="00DE58DC" w:rsidRPr="00FD7C55" w:rsidRDefault="00DE58DC" w:rsidP="00FD7C55">
      <w:pPr>
        <w:pStyle w:val="ListParagraph"/>
        <w:spacing w:after="0" w:line="240" w:lineRule="auto"/>
        <w:ind w:left="0"/>
        <w:jc w:val="both"/>
        <w:rPr>
          <w:rFonts w:ascii="Arial" w:hAnsi="Arial" w:cs="Arial"/>
          <w:sz w:val="20"/>
          <w:szCs w:val="20"/>
          <w:lang w:val="lt-LT"/>
        </w:rPr>
      </w:pPr>
      <w:r w:rsidRPr="00FD7C55">
        <w:rPr>
          <w:rFonts w:ascii="Arial" w:hAnsi="Arial" w:cs="Arial"/>
          <w:sz w:val="20"/>
          <w:szCs w:val="20"/>
          <w:lang w:val="lt-LT"/>
        </w:rPr>
        <w:t>4</w:t>
      </w:r>
      <w:r w:rsidR="00CA5FF3" w:rsidRPr="00FD7C55">
        <w:rPr>
          <w:rFonts w:ascii="Arial" w:hAnsi="Arial" w:cs="Arial"/>
          <w:sz w:val="20"/>
          <w:szCs w:val="20"/>
          <w:lang w:val="lt-LT"/>
        </w:rPr>
        <w:t xml:space="preserve"> priedas</w:t>
      </w:r>
      <w:r w:rsidR="00FD7C55">
        <w:rPr>
          <w:rFonts w:ascii="Arial" w:hAnsi="Arial" w:cs="Arial"/>
          <w:sz w:val="20"/>
          <w:szCs w:val="20"/>
          <w:lang w:val="lt-LT"/>
        </w:rPr>
        <w:t xml:space="preserve">. </w:t>
      </w:r>
      <w:r w:rsidR="00B07A6C">
        <w:rPr>
          <w:rFonts w:ascii="Arial" w:hAnsi="Arial" w:cs="Arial"/>
          <w:sz w:val="20"/>
          <w:szCs w:val="20"/>
          <w:lang w:val="lt-LT"/>
        </w:rPr>
        <w:t>S</w:t>
      </w:r>
      <w:r w:rsidR="00B07A6C" w:rsidRPr="00B07A6C">
        <w:rPr>
          <w:rFonts w:ascii="Arial" w:hAnsi="Arial" w:cs="Arial"/>
          <w:sz w:val="20"/>
          <w:szCs w:val="20"/>
          <w:lang w:val="lt-LT"/>
        </w:rPr>
        <w:t xml:space="preserve">tandartiniai techniniai reikalavimai </w:t>
      </w:r>
      <w:r w:rsidRPr="00FD7C55">
        <w:rPr>
          <w:rFonts w:ascii="Arial" w:hAnsi="Arial" w:cs="Arial"/>
          <w:sz w:val="20"/>
          <w:szCs w:val="20"/>
          <w:lang w:val="lt-LT"/>
        </w:rPr>
        <w:t>400-330-110</w:t>
      </w:r>
      <w:r w:rsidR="00405B92">
        <w:rPr>
          <w:rFonts w:ascii="Arial" w:hAnsi="Arial" w:cs="Arial"/>
          <w:sz w:val="20"/>
          <w:szCs w:val="20"/>
          <w:lang w:val="lt-LT"/>
        </w:rPr>
        <w:t xml:space="preserve"> </w:t>
      </w:r>
      <w:proofErr w:type="spellStart"/>
      <w:r w:rsidR="006A7D9F">
        <w:rPr>
          <w:rFonts w:ascii="Arial" w:hAnsi="Arial" w:cs="Arial"/>
          <w:sz w:val="20"/>
          <w:szCs w:val="20"/>
          <w:lang w:val="lt-LT"/>
        </w:rPr>
        <w:t>kV</w:t>
      </w:r>
      <w:proofErr w:type="spellEnd"/>
      <w:r w:rsidR="006A7D9F">
        <w:rPr>
          <w:rFonts w:ascii="Arial" w:hAnsi="Arial" w:cs="Arial"/>
          <w:sz w:val="20"/>
          <w:szCs w:val="20"/>
          <w:lang w:val="lt-LT"/>
        </w:rPr>
        <w:t xml:space="preserve"> </w:t>
      </w:r>
      <w:r w:rsidR="00D368D7">
        <w:rPr>
          <w:rFonts w:ascii="Arial" w:hAnsi="Arial" w:cs="Arial"/>
          <w:sz w:val="20"/>
          <w:szCs w:val="20"/>
          <w:lang w:val="lt-LT"/>
        </w:rPr>
        <w:t xml:space="preserve">įtampos </w:t>
      </w:r>
      <w:r w:rsidRPr="00FD7C55">
        <w:rPr>
          <w:rFonts w:ascii="Arial" w:hAnsi="Arial" w:cs="Arial"/>
          <w:sz w:val="20"/>
          <w:szCs w:val="20"/>
          <w:lang w:val="lt-LT"/>
        </w:rPr>
        <w:t>TP</w:t>
      </w:r>
      <w:r w:rsidR="00FF4A4E">
        <w:rPr>
          <w:rFonts w:ascii="Arial" w:hAnsi="Arial" w:cs="Arial"/>
          <w:sz w:val="20"/>
          <w:szCs w:val="20"/>
          <w:lang w:val="lt-LT"/>
        </w:rPr>
        <w:t xml:space="preserve"> </w:t>
      </w:r>
      <w:r w:rsidR="006A7D9F">
        <w:rPr>
          <w:rFonts w:ascii="Arial" w:hAnsi="Arial" w:cs="Arial"/>
          <w:sz w:val="20"/>
          <w:szCs w:val="20"/>
          <w:lang w:val="lt-LT"/>
        </w:rPr>
        <w:t>įž</w:t>
      </w:r>
      <w:r w:rsidRPr="00FD7C55">
        <w:rPr>
          <w:rFonts w:ascii="Arial" w:hAnsi="Arial" w:cs="Arial"/>
          <w:sz w:val="20"/>
          <w:szCs w:val="20"/>
          <w:lang w:val="lt-LT"/>
        </w:rPr>
        <w:t>eminimo</w:t>
      </w:r>
      <w:r w:rsidR="006A7D9F">
        <w:rPr>
          <w:rFonts w:ascii="Arial" w:hAnsi="Arial" w:cs="Arial"/>
          <w:sz w:val="20"/>
          <w:szCs w:val="20"/>
          <w:lang w:val="lt-LT"/>
        </w:rPr>
        <w:t xml:space="preserve"> </w:t>
      </w:r>
      <w:r w:rsidRPr="00FD7C55">
        <w:rPr>
          <w:rFonts w:ascii="Arial" w:hAnsi="Arial" w:cs="Arial"/>
          <w:sz w:val="20"/>
          <w:szCs w:val="20"/>
          <w:lang w:val="lt-LT"/>
        </w:rPr>
        <w:t>kon</w:t>
      </w:r>
      <w:r w:rsidR="006A7D9F">
        <w:rPr>
          <w:rFonts w:ascii="Arial" w:hAnsi="Arial" w:cs="Arial"/>
          <w:sz w:val="20"/>
          <w:szCs w:val="20"/>
          <w:lang w:val="lt-LT"/>
        </w:rPr>
        <w:t>tūr</w:t>
      </w:r>
      <w:r w:rsidRPr="00FD7C55">
        <w:rPr>
          <w:rFonts w:ascii="Arial" w:hAnsi="Arial" w:cs="Arial"/>
          <w:sz w:val="20"/>
          <w:szCs w:val="20"/>
          <w:lang w:val="lt-LT"/>
        </w:rPr>
        <w:t>o</w:t>
      </w:r>
      <w:r w:rsidR="006A7D9F">
        <w:rPr>
          <w:rFonts w:ascii="Arial" w:hAnsi="Arial" w:cs="Arial"/>
          <w:sz w:val="20"/>
          <w:szCs w:val="20"/>
          <w:lang w:val="lt-LT"/>
        </w:rPr>
        <w:t xml:space="preserve"> </w:t>
      </w:r>
      <w:r w:rsidRPr="00FD7C55">
        <w:rPr>
          <w:rFonts w:ascii="Arial" w:hAnsi="Arial" w:cs="Arial"/>
          <w:sz w:val="20"/>
          <w:szCs w:val="20"/>
          <w:lang w:val="lt-LT"/>
        </w:rPr>
        <w:t>elementams;</w:t>
      </w:r>
    </w:p>
    <w:p w14:paraId="7C5EFD79" w14:textId="77777777" w:rsidR="00C07F6C" w:rsidRDefault="00DE58DC" w:rsidP="00FD7C55">
      <w:pPr>
        <w:pStyle w:val="ListParagraph"/>
        <w:spacing w:after="0" w:line="240" w:lineRule="auto"/>
        <w:ind w:left="0"/>
        <w:jc w:val="both"/>
        <w:rPr>
          <w:rFonts w:ascii="Arial" w:hAnsi="Arial" w:cs="Arial"/>
          <w:sz w:val="20"/>
          <w:szCs w:val="20"/>
          <w:lang w:val="lt-LT"/>
        </w:rPr>
      </w:pPr>
      <w:r w:rsidRPr="00FD7C55">
        <w:rPr>
          <w:rFonts w:ascii="Arial" w:hAnsi="Arial" w:cs="Arial"/>
          <w:sz w:val="20"/>
          <w:szCs w:val="20"/>
          <w:lang w:val="lt-LT"/>
        </w:rPr>
        <w:t>5 priedas</w:t>
      </w:r>
      <w:r w:rsidR="00FD7C55">
        <w:rPr>
          <w:rFonts w:ascii="Arial" w:hAnsi="Arial" w:cs="Arial"/>
          <w:sz w:val="20"/>
          <w:szCs w:val="20"/>
          <w:lang w:val="lt-LT"/>
        </w:rPr>
        <w:t xml:space="preserve">. </w:t>
      </w:r>
      <w:r w:rsidR="002C3C00">
        <w:rPr>
          <w:rFonts w:ascii="Arial" w:hAnsi="Arial" w:cs="Arial"/>
          <w:sz w:val="20"/>
          <w:szCs w:val="20"/>
          <w:lang w:val="lt-LT"/>
        </w:rPr>
        <w:t>R</w:t>
      </w:r>
      <w:r w:rsidR="002C3C00" w:rsidRPr="00B07A6C">
        <w:rPr>
          <w:rFonts w:ascii="Arial" w:hAnsi="Arial" w:cs="Arial"/>
          <w:sz w:val="20"/>
          <w:szCs w:val="20"/>
          <w:lang w:val="lt-LT"/>
        </w:rPr>
        <w:t xml:space="preserve">eikalavimai </w:t>
      </w:r>
      <w:r w:rsidRPr="00FD7C55">
        <w:rPr>
          <w:rFonts w:ascii="Arial" w:hAnsi="Arial" w:cs="Arial"/>
          <w:sz w:val="20"/>
          <w:szCs w:val="20"/>
          <w:lang w:val="lt-LT"/>
        </w:rPr>
        <w:t>400-330-110</w:t>
      </w:r>
      <w:r w:rsidR="006A7D9F">
        <w:rPr>
          <w:rFonts w:ascii="Arial" w:hAnsi="Arial" w:cs="Arial"/>
          <w:sz w:val="20"/>
          <w:szCs w:val="20"/>
          <w:lang w:val="lt-LT"/>
        </w:rPr>
        <w:t xml:space="preserve"> </w:t>
      </w:r>
      <w:proofErr w:type="spellStart"/>
      <w:r w:rsidRPr="00FD7C55">
        <w:rPr>
          <w:rFonts w:ascii="Arial" w:hAnsi="Arial" w:cs="Arial"/>
          <w:sz w:val="20"/>
          <w:szCs w:val="20"/>
          <w:lang w:val="lt-LT"/>
        </w:rPr>
        <w:t>kV</w:t>
      </w:r>
      <w:proofErr w:type="spellEnd"/>
      <w:r w:rsidR="006A7D9F">
        <w:rPr>
          <w:rFonts w:ascii="Arial" w:hAnsi="Arial" w:cs="Arial"/>
          <w:sz w:val="20"/>
          <w:szCs w:val="20"/>
          <w:lang w:val="lt-LT"/>
        </w:rPr>
        <w:t xml:space="preserve"> </w:t>
      </w:r>
      <w:r w:rsidR="002C3C00">
        <w:rPr>
          <w:rFonts w:ascii="Arial" w:hAnsi="Arial" w:cs="Arial"/>
          <w:sz w:val="20"/>
          <w:szCs w:val="20"/>
          <w:lang w:val="lt-LT"/>
        </w:rPr>
        <w:t xml:space="preserve">įtampos </w:t>
      </w:r>
      <w:r w:rsidRPr="00FD7C55">
        <w:rPr>
          <w:rFonts w:ascii="Arial" w:hAnsi="Arial" w:cs="Arial"/>
          <w:sz w:val="20"/>
          <w:szCs w:val="20"/>
          <w:lang w:val="lt-LT"/>
        </w:rPr>
        <w:t>TP</w:t>
      </w:r>
      <w:r w:rsidR="006A7D9F">
        <w:rPr>
          <w:rFonts w:ascii="Arial" w:hAnsi="Arial" w:cs="Arial"/>
          <w:sz w:val="20"/>
          <w:szCs w:val="20"/>
          <w:lang w:val="lt-LT"/>
        </w:rPr>
        <w:t xml:space="preserve"> įž</w:t>
      </w:r>
      <w:r w:rsidRPr="00FD7C55">
        <w:rPr>
          <w:rFonts w:ascii="Arial" w:hAnsi="Arial" w:cs="Arial"/>
          <w:sz w:val="20"/>
          <w:szCs w:val="20"/>
          <w:lang w:val="lt-LT"/>
        </w:rPr>
        <w:t>eminimo</w:t>
      </w:r>
      <w:r w:rsidR="00315575">
        <w:rPr>
          <w:rFonts w:ascii="Arial" w:hAnsi="Arial" w:cs="Arial"/>
          <w:sz w:val="20"/>
          <w:szCs w:val="20"/>
          <w:lang w:val="lt-LT"/>
        </w:rPr>
        <w:t xml:space="preserve"> </w:t>
      </w:r>
      <w:r w:rsidRPr="00FD7C55">
        <w:rPr>
          <w:rFonts w:ascii="Arial" w:hAnsi="Arial" w:cs="Arial"/>
          <w:sz w:val="20"/>
          <w:szCs w:val="20"/>
          <w:lang w:val="lt-LT"/>
        </w:rPr>
        <w:t>kont</w:t>
      </w:r>
      <w:r w:rsidR="00315575">
        <w:rPr>
          <w:rFonts w:ascii="Arial" w:hAnsi="Arial" w:cs="Arial"/>
          <w:sz w:val="20"/>
          <w:szCs w:val="20"/>
          <w:lang w:val="lt-LT"/>
        </w:rPr>
        <w:t>ū</w:t>
      </w:r>
      <w:r w:rsidRPr="00FD7C55">
        <w:rPr>
          <w:rFonts w:ascii="Arial" w:hAnsi="Arial" w:cs="Arial"/>
          <w:sz w:val="20"/>
          <w:szCs w:val="20"/>
          <w:lang w:val="lt-LT"/>
        </w:rPr>
        <w:t>ro</w:t>
      </w:r>
      <w:r w:rsidR="00315575">
        <w:rPr>
          <w:rFonts w:ascii="Arial" w:hAnsi="Arial" w:cs="Arial"/>
          <w:sz w:val="20"/>
          <w:szCs w:val="20"/>
          <w:lang w:val="lt-LT"/>
        </w:rPr>
        <w:t xml:space="preserve"> į</w:t>
      </w:r>
      <w:r w:rsidRPr="00FD7C55">
        <w:rPr>
          <w:rFonts w:ascii="Arial" w:hAnsi="Arial" w:cs="Arial"/>
          <w:sz w:val="20"/>
          <w:szCs w:val="20"/>
          <w:lang w:val="lt-LT"/>
        </w:rPr>
        <w:t>rengimu</w:t>
      </w:r>
      <w:r w:rsidR="006A7D9F">
        <w:rPr>
          <w:rFonts w:ascii="Arial" w:hAnsi="Arial" w:cs="Arial"/>
          <w:sz w:val="20"/>
          <w:szCs w:val="20"/>
          <w:lang w:val="lt-LT"/>
        </w:rPr>
        <w:t>i</w:t>
      </w:r>
      <w:r w:rsidR="00C07F6C">
        <w:rPr>
          <w:rFonts w:ascii="Arial" w:hAnsi="Arial" w:cs="Arial"/>
          <w:sz w:val="20"/>
          <w:szCs w:val="20"/>
          <w:lang w:val="lt-LT"/>
        </w:rPr>
        <w:t>;</w:t>
      </w:r>
    </w:p>
    <w:p w14:paraId="3400CB19" w14:textId="747D1A3E" w:rsidR="00DE58DC" w:rsidRPr="00FD7C55" w:rsidRDefault="00C07F6C" w:rsidP="00BE47C0">
      <w:pPr>
        <w:spacing w:after="0" w:line="240" w:lineRule="auto"/>
        <w:jc w:val="both"/>
        <w:rPr>
          <w:rFonts w:ascii="Arial" w:hAnsi="Arial" w:cs="Arial"/>
          <w:sz w:val="20"/>
          <w:szCs w:val="20"/>
          <w:lang w:val="lt-LT"/>
        </w:rPr>
      </w:pPr>
      <w:r w:rsidRPr="00BE47C0">
        <w:rPr>
          <w:rFonts w:ascii="Arial" w:hAnsi="Arial" w:cs="Arial"/>
          <w:sz w:val="20"/>
          <w:szCs w:val="20"/>
          <w:lang w:val="lt-LT"/>
        </w:rPr>
        <w:t>6 priedas.</w:t>
      </w:r>
      <w:r w:rsidR="00BE47C0" w:rsidRPr="00BE47C0">
        <w:t xml:space="preserve"> </w:t>
      </w:r>
      <w:r w:rsidR="00BE47C0" w:rsidRPr="00BE47C0">
        <w:rPr>
          <w:rFonts w:ascii="Arial" w:hAnsi="Arial" w:cs="Arial"/>
          <w:sz w:val="20"/>
          <w:szCs w:val="20"/>
          <w:lang w:val="lt-LT"/>
        </w:rPr>
        <w:t xml:space="preserve">Rangovų saugaus darbo organizavimo ir vykdymo  </w:t>
      </w:r>
      <w:r w:rsidR="00EF78FF" w:rsidRPr="00BE47C0">
        <w:rPr>
          <w:rFonts w:ascii="Arial" w:hAnsi="Arial" w:cs="Arial"/>
          <w:sz w:val="20"/>
          <w:szCs w:val="20"/>
          <w:lang w:val="lt-LT"/>
        </w:rPr>
        <w:t xml:space="preserve">LITGRID AB </w:t>
      </w:r>
      <w:r w:rsidR="00BE47C0" w:rsidRPr="00BE47C0">
        <w:rPr>
          <w:rFonts w:ascii="Arial" w:hAnsi="Arial" w:cs="Arial"/>
          <w:sz w:val="20"/>
          <w:szCs w:val="20"/>
          <w:lang w:val="lt-LT"/>
        </w:rPr>
        <w:t>objektuose tvarkos aprašas</w:t>
      </w:r>
      <w:r w:rsidR="00DE58DC" w:rsidRPr="00FD7C55">
        <w:rPr>
          <w:rFonts w:ascii="Arial" w:hAnsi="Arial" w:cs="Arial"/>
          <w:sz w:val="20"/>
          <w:szCs w:val="20"/>
          <w:lang w:val="lt-LT"/>
        </w:rPr>
        <w:t>.</w:t>
      </w:r>
    </w:p>
    <w:sectPr w:rsidR="00DE58DC" w:rsidRPr="00FD7C55" w:rsidSect="00FD7C55">
      <w:footerReference w:type="default" r:id="rId12"/>
      <w:pgSz w:w="11907" w:h="16839"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82A46" w14:textId="77777777" w:rsidR="00244D71" w:rsidRDefault="00244D71" w:rsidP="00C60552">
      <w:pPr>
        <w:spacing w:after="0" w:line="240" w:lineRule="auto"/>
      </w:pPr>
      <w:r>
        <w:separator/>
      </w:r>
    </w:p>
  </w:endnote>
  <w:endnote w:type="continuationSeparator" w:id="0">
    <w:p w14:paraId="74BBD156" w14:textId="77777777" w:rsidR="00244D71" w:rsidRDefault="00244D71" w:rsidP="00C60552">
      <w:pPr>
        <w:spacing w:after="0" w:line="240" w:lineRule="auto"/>
      </w:pPr>
      <w:r>
        <w:continuationSeparator/>
      </w:r>
    </w:p>
  </w:endnote>
  <w:endnote w:type="continuationNotice" w:id="1">
    <w:p w14:paraId="0A1E2133" w14:textId="77777777" w:rsidR="00244D71" w:rsidRDefault="00244D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5476376"/>
      <w:docPartObj>
        <w:docPartGallery w:val="Page Numbers (Bottom of Page)"/>
        <w:docPartUnique/>
      </w:docPartObj>
    </w:sdtPr>
    <w:sdtEndPr>
      <w:rPr>
        <w:noProof/>
      </w:rPr>
    </w:sdtEndPr>
    <w:sdtContent>
      <w:p w14:paraId="1F2DD614" w14:textId="77777777" w:rsidR="00C60552" w:rsidRDefault="00C60552">
        <w:pPr>
          <w:pStyle w:val="Footer"/>
          <w:jc w:val="right"/>
        </w:pPr>
        <w:r>
          <w:fldChar w:fldCharType="begin"/>
        </w:r>
        <w:r>
          <w:instrText xml:space="preserve"> PAGE   \* MERGEFORMAT </w:instrText>
        </w:r>
        <w:r>
          <w:fldChar w:fldCharType="separate"/>
        </w:r>
        <w:r w:rsidR="003317D1">
          <w:rPr>
            <w:noProof/>
          </w:rPr>
          <w:t>2</w:t>
        </w:r>
        <w:r>
          <w:rPr>
            <w:noProof/>
          </w:rPr>
          <w:fldChar w:fldCharType="end"/>
        </w:r>
      </w:p>
    </w:sdtContent>
  </w:sdt>
  <w:p w14:paraId="3C7A71F1" w14:textId="77777777" w:rsidR="00C60552" w:rsidRDefault="00C60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DDD55" w14:textId="77777777" w:rsidR="00244D71" w:rsidRDefault="00244D71" w:rsidP="00C60552">
      <w:pPr>
        <w:spacing w:after="0" w:line="240" w:lineRule="auto"/>
      </w:pPr>
      <w:r>
        <w:separator/>
      </w:r>
    </w:p>
  </w:footnote>
  <w:footnote w:type="continuationSeparator" w:id="0">
    <w:p w14:paraId="05032734" w14:textId="77777777" w:rsidR="00244D71" w:rsidRDefault="00244D71" w:rsidP="00C60552">
      <w:pPr>
        <w:spacing w:after="0" w:line="240" w:lineRule="auto"/>
      </w:pPr>
      <w:r>
        <w:continuationSeparator/>
      </w:r>
    </w:p>
  </w:footnote>
  <w:footnote w:type="continuationNotice" w:id="1">
    <w:p w14:paraId="5A489884" w14:textId="77777777" w:rsidR="00244D71" w:rsidRDefault="00244D7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519A3"/>
    <w:multiLevelType w:val="hybridMultilevel"/>
    <w:tmpl w:val="34C28064"/>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701022"/>
    <w:multiLevelType w:val="hybridMultilevel"/>
    <w:tmpl w:val="30384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920942"/>
    <w:multiLevelType w:val="hybridMultilevel"/>
    <w:tmpl w:val="CEBA5D74"/>
    <w:lvl w:ilvl="0" w:tplc="829CFD3E">
      <w:start w:val="1"/>
      <w:numFmt w:val="decimal"/>
      <w:lvlText w:val="%1."/>
      <w:lvlJc w:val="left"/>
      <w:pPr>
        <w:ind w:left="870" w:hanging="360"/>
      </w:pPr>
      <w:rPr>
        <w:sz w:val="24"/>
        <w:szCs w:val="24"/>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3" w15:restartNumberingAfterBreak="0">
    <w:nsid w:val="18203A86"/>
    <w:multiLevelType w:val="hybridMultilevel"/>
    <w:tmpl w:val="34C28064"/>
    <w:lvl w:ilvl="0" w:tplc="0278F22E">
      <w:start w:val="1"/>
      <w:numFmt w:val="decimal"/>
      <w:lvlText w:val="%1."/>
      <w:lvlJc w:val="left"/>
      <w:pPr>
        <w:ind w:left="720" w:hanging="360"/>
      </w:pPr>
      <w:rPr>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DC7827"/>
    <w:multiLevelType w:val="hybridMultilevel"/>
    <w:tmpl w:val="944CBA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A6845"/>
    <w:multiLevelType w:val="hybridMultilevel"/>
    <w:tmpl w:val="156E8C8E"/>
    <w:lvl w:ilvl="0" w:tplc="E0C4419A">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D89039B"/>
    <w:multiLevelType w:val="hybridMultilevel"/>
    <w:tmpl w:val="EBEECEC0"/>
    <w:lvl w:ilvl="0" w:tplc="829CFD3E">
      <w:start w:val="1"/>
      <w:numFmt w:val="decimal"/>
      <w:lvlText w:val="%1."/>
      <w:lvlJc w:val="left"/>
      <w:pPr>
        <w:ind w:left="1440" w:hanging="360"/>
      </w:pPr>
      <w:rPr>
        <w:sz w:val="24"/>
        <w:szCs w:val="24"/>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56C34FF0"/>
    <w:multiLevelType w:val="hybridMultilevel"/>
    <w:tmpl w:val="E682B476"/>
    <w:lvl w:ilvl="0" w:tplc="55A4DCE4">
      <w:start w:val="1"/>
      <w:numFmt w:val="decimal"/>
      <w:lvlText w:val="%1."/>
      <w:lvlJc w:val="left"/>
      <w:pPr>
        <w:ind w:left="1095" w:hanging="37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FC26BFE"/>
    <w:multiLevelType w:val="hybridMultilevel"/>
    <w:tmpl w:val="5F50FB34"/>
    <w:lvl w:ilvl="0" w:tplc="BE7630F4">
      <w:start w:val="1"/>
      <w:numFmt w:val="decimal"/>
      <w:lvlText w:val="%1."/>
      <w:lvlJc w:val="left"/>
      <w:pPr>
        <w:ind w:left="1095" w:hanging="375"/>
      </w:pPr>
      <w:rPr>
        <w:rFonts w:hint="default"/>
        <w:sz w:val="20"/>
        <w:szCs w:val="2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6A091C90"/>
    <w:multiLevelType w:val="hybridMultilevel"/>
    <w:tmpl w:val="D93A077A"/>
    <w:lvl w:ilvl="0" w:tplc="03726ED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EA0282"/>
    <w:multiLevelType w:val="multilevel"/>
    <w:tmpl w:val="6E4E4A18"/>
    <w:lvl w:ilvl="0">
      <w:start w:val="4"/>
      <w:numFmt w:val="decimal"/>
      <w:lvlText w:val="%1."/>
      <w:lvlJc w:val="left"/>
      <w:pPr>
        <w:ind w:left="720" w:hanging="360"/>
      </w:pPr>
      <w:rPr>
        <w:rFonts w:hint="default"/>
        <w:b/>
        <w:bCs/>
        <w:sz w:val="20"/>
        <w:szCs w:val="2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FC8750D"/>
    <w:multiLevelType w:val="multilevel"/>
    <w:tmpl w:val="0C1CFA86"/>
    <w:lvl w:ilvl="0">
      <w:start w:val="6"/>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555168029">
    <w:abstractNumId w:val="1"/>
  </w:num>
  <w:num w:numId="2" w16cid:durableId="1875844370">
    <w:abstractNumId w:val="4"/>
  </w:num>
  <w:num w:numId="3" w16cid:durableId="1124227067">
    <w:abstractNumId w:val="3"/>
  </w:num>
  <w:num w:numId="4" w16cid:durableId="2096314064">
    <w:abstractNumId w:val="8"/>
  </w:num>
  <w:num w:numId="5" w16cid:durableId="1622883180">
    <w:abstractNumId w:val="7"/>
  </w:num>
  <w:num w:numId="6" w16cid:durableId="907304901">
    <w:abstractNumId w:val="9"/>
  </w:num>
  <w:num w:numId="7" w16cid:durableId="1345208125">
    <w:abstractNumId w:val="11"/>
  </w:num>
  <w:num w:numId="8" w16cid:durableId="1856536233">
    <w:abstractNumId w:val="2"/>
  </w:num>
  <w:num w:numId="9" w16cid:durableId="73280315">
    <w:abstractNumId w:val="6"/>
  </w:num>
  <w:num w:numId="10" w16cid:durableId="1890914949">
    <w:abstractNumId w:val="10"/>
  </w:num>
  <w:num w:numId="11" w16cid:durableId="814105590">
    <w:abstractNumId w:val="0"/>
  </w:num>
  <w:num w:numId="12" w16cid:durableId="9939880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1D6"/>
    <w:rsid w:val="00002407"/>
    <w:rsid w:val="000248B1"/>
    <w:rsid w:val="00027DA9"/>
    <w:rsid w:val="00037B0C"/>
    <w:rsid w:val="00042921"/>
    <w:rsid w:val="00052585"/>
    <w:rsid w:val="00056120"/>
    <w:rsid w:val="000617DD"/>
    <w:rsid w:val="00063596"/>
    <w:rsid w:val="000800B3"/>
    <w:rsid w:val="00081480"/>
    <w:rsid w:val="0009316A"/>
    <w:rsid w:val="00095AAE"/>
    <w:rsid w:val="00097AFC"/>
    <w:rsid w:val="000C36D2"/>
    <w:rsid w:val="000C4C37"/>
    <w:rsid w:val="000E583F"/>
    <w:rsid w:val="000F13E2"/>
    <w:rsid w:val="000F34D1"/>
    <w:rsid w:val="001149BD"/>
    <w:rsid w:val="001154BB"/>
    <w:rsid w:val="0012052E"/>
    <w:rsid w:val="00130BCD"/>
    <w:rsid w:val="00135084"/>
    <w:rsid w:val="00166CB5"/>
    <w:rsid w:val="001B3EB5"/>
    <w:rsid w:val="001C16C0"/>
    <w:rsid w:val="001C6B3F"/>
    <w:rsid w:val="001C6FDF"/>
    <w:rsid w:val="001E2D5E"/>
    <w:rsid w:val="001E74AC"/>
    <w:rsid w:val="002027A2"/>
    <w:rsid w:val="00203525"/>
    <w:rsid w:val="00205FE4"/>
    <w:rsid w:val="00222709"/>
    <w:rsid w:val="00227CA8"/>
    <w:rsid w:val="00232259"/>
    <w:rsid w:val="002365CC"/>
    <w:rsid w:val="00244D71"/>
    <w:rsid w:val="0025508C"/>
    <w:rsid w:val="00257B56"/>
    <w:rsid w:val="002661E5"/>
    <w:rsid w:val="00272362"/>
    <w:rsid w:val="00273757"/>
    <w:rsid w:val="00275027"/>
    <w:rsid w:val="002817EB"/>
    <w:rsid w:val="0028210F"/>
    <w:rsid w:val="00292C26"/>
    <w:rsid w:val="002A3544"/>
    <w:rsid w:val="002C11BE"/>
    <w:rsid w:val="002C3380"/>
    <w:rsid w:val="002C3C00"/>
    <w:rsid w:val="002C6958"/>
    <w:rsid w:val="002C7DFE"/>
    <w:rsid w:val="002D0F34"/>
    <w:rsid w:val="002D63A5"/>
    <w:rsid w:val="002E0019"/>
    <w:rsid w:val="00314A9A"/>
    <w:rsid w:val="00315575"/>
    <w:rsid w:val="00321AD6"/>
    <w:rsid w:val="003317D1"/>
    <w:rsid w:val="003510BC"/>
    <w:rsid w:val="00356FDE"/>
    <w:rsid w:val="003766C1"/>
    <w:rsid w:val="003855EB"/>
    <w:rsid w:val="003A44A1"/>
    <w:rsid w:val="003A549B"/>
    <w:rsid w:val="003C6395"/>
    <w:rsid w:val="003E4783"/>
    <w:rsid w:val="004003C2"/>
    <w:rsid w:val="00405B92"/>
    <w:rsid w:val="00421233"/>
    <w:rsid w:val="00426EA8"/>
    <w:rsid w:val="00431242"/>
    <w:rsid w:val="00434568"/>
    <w:rsid w:val="0044711F"/>
    <w:rsid w:val="00454AC9"/>
    <w:rsid w:val="00465925"/>
    <w:rsid w:val="00466AE9"/>
    <w:rsid w:val="00491C73"/>
    <w:rsid w:val="004949E4"/>
    <w:rsid w:val="004969B4"/>
    <w:rsid w:val="004A350A"/>
    <w:rsid w:val="004E610E"/>
    <w:rsid w:val="004F32CB"/>
    <w:rsid w:val="0052003B"/>
    <w:rsid w:val="00543429"/>
    <w:rsid w:val="005511D2"/>
    <w:rsid w:val="00552C1F"/>
    <w:rsid w:val="00573B62"/>
    <w:rsid w:val="00593795"/>
    <w:rsid w:val="00593C65"/>
    <w:rsid w:val="005C207D"/>
    <w:rsid w:val="005F3676"/>
    <w:rsid w:val="005F4BCF"/>
    <w:rsid w:val="005F6BC6"/>
    <w:rsid w:val="00606012"/>
    <w:rsid w:val="006151BB"/>
    <w:rsid w:val="00620196"/>
    <w:rsid w:val="00625844"/>
    <w:rsid w:val="0062750D"/>
    <w:rsid w:val="006474F3"/>
    <w:rsid w:val="00672994"/>
    <w:rsid w:val="00673BD4"/>
    <w:rsid w:val="00680CC1"/>
    <w:rsid w:val="00685F8F"/>
    <w:rsid w:val="00693CBF"/>
    <w:rsid w:val="006A7D9F"/>
    <w:rsid w:val="006B7CB1"/>
    <w:rsid w:val="006F4D03"/>
    <w:rsid w:val="006F74D7"/>
    <w:rsid w:val="007112A7"/>
    <w:rsid w:val="0072460F"/>
    <w:rsid w:val="007278A1"/>
    <w:rsid w:val="007346B6"/>
    <w:rsid w:val="00746883"/>
    <w:rsid w:val="00747520"/>
    <w:rsid w:val="00794B12"/>
    <w:rsid w:val="00797A33"/>
    <w:rsid w:val="007B1AE7"/>
    <w:rsid w:val="007B292C"/>
    <w:rsid w:val="007C3CB3"/>
    <w:rsid w:val="007C6A4F"/>
    <w:rsid w:val="007D57EA"/>
    <w:rsid w:val="007F5E22"/>
    <w:rsid w:val="007F63A8"/>
    <w:rsid w:val="007F7E73"/>
    <w:rsid w:val="00805B8D"/>
    <w:rsid w:val="0081300F"/>
    <w:rsid w:val="00816E05"/>
    <w:rsid w:val="00827D20"/>
    <w:rsid w:val="008422DD"/>
    <w:rsid w:val="00852EE4"/>
    <w:rsid w:val="00857B6F"/>
    <w:rsid w:val="00880E02"/>
    <w:rsid w:val="00883A79"/>
    <w:rsid w:val="008A2B80"/>
    <w:rsid w:val="008B019A"/>
    <w:rsid w:val="008B50D7"/>
    <w:rsid w:val="008C0AC6"/>
    <w:rsid w:val="008C76F9"/>
    <w:rsid w:val="008E4D6E"/>
    <w:rsid w:val="008E5709"/>
    <w:rsid w:val="008F3069"/>
    <w:rsid w:val="008F455E"/>
    <w:rsid w:val="008F469B"/>
    <w:rsid w:val="008F46D9"/>
    <w:rsid w:val="00910BE4"/>
    <w:rsid w:val="00911040"/>
    <w:rsid w:val="00913CDE"/>
    <w:rsid w:val="009348D1"/>
    <w:rsid w:val="00947FDA"/>
    <w:rsid w:val="00956BA0"/>
    <w:rsid w:val="009725E4"/>
    <w:rsid w:val="00975CDC"/>
    <w:rsid w:val="009760D2"/>
    <w:rsid w:val="0098064A"/>
    <w:rsid w:val="00985087"/>
    <w:rsid w:val="009A2FA1"/>
    <w:rsid w:val="009B2935"/>
    <w:rsid w:val="009B59CF"/>
    <w:rsid w:val="009C2946"/>
    <w:rsid w:val="009C7CCB"/>
    <w:rsid w:val="009D558C"/>
    <w:rsid w:val="009F5081"/>
    <w:rsid w:val="00A0104D"/>
    <w:rsid w:val="00A03CBE"/>
    <w:rsid w:val="00A16A63"/>
    <w:rsid w:val="00A31AE0"/>
    <w:rsid w:val="00A32FEF"/>
    <w:rsid w:val="00A36A33"/>
    <w:rsid w:val="00A56668"/>
    <w:rsid w:val="00A731F1"/>
    <w:rsid w:val="00A85E31"/>
    <w:rsid w:val="00A919CB"/>
    <w:rsid w:val="00AA379B"/>
    <w:rsid w:val="00AA6E12"/>
    <w:rsid w:val="00B06C15"/>
    <w:rsid w:val="00B07A6C"/>
    <w:rsid w:val="00B07E48"/>
    <w:rsid w:val="00B13B33"/>
    <w:rsid w:val="00B21C6C"/>
    <w:rsid w:val="00B6264A"/>
    <w:rsid w:val="00B81B1A"/>
    <w:rsid w:val="00B95210"/>
    <w:rsid w:val="00B967FE"/>
    <w:rsid w:val="00BA34D9"/>
    <w:rsid w:val="00BB0900"/>
    <w:rsid w:val="00BB2CD5"/>
    <w:rsid w:val="00BB345E"/>
    <w:rsid w:val="00BD0FE2"/>
    <w:rsid w:val="00BD1062"/>
    <w:rsid w:val="00BE46C2"/>
    <w:rsid w:val="00BE47C0"/>
    <w:rsid w:val="00BF3935"/>
    <w:rsid w:val="00C00D68"/>
    <w:rsid w:val="00C059BE"/>
    <w:rsid w:val="00C07F6C"/>
    <w:rsid w:val="00C16B12"/>
    <w:rsid w:val="00C16ED4"/>
    <w:rsid w:val="00C3052C"/>
    <w:rsid w:val="00C44D07"/>
    <w:rsid w:val="00C60552"/>
    <w:rsid w:val="00C6274B"/>
    <w:rsid w:val="00C7750E"/>
    <w:rsid w:val="00C77B43"/>
    <w:rsid w:val="00C8378F"/>
    <w:rsid w:val="00C92C5A"/>
    <w:rsid w:val="00C960E9"/>
    <w:rsid w:val="00CA15A1"/>
    <w:rsid w:val="00CA5FF3"/>
    <w:rsid w:val="00CB01F7"/>
    <w:rsid w:val="00CB159C"/>
    <w:rsid w:val="00CB279C"/>
    <w:rsid w:val="00CB3AF8"/>
    <w:rsid w:val="00CC2997"/>
    <w:rsid w:val="00CE045B"/>
    <w:rsid w:val="00CE1A06"/>
    <w:rsid w:val="00CE2CA5"/>
    <w:rsid w:val="00CE308D"/>
    <w:rsid w:val="00CF25DB"/>
    <w:rsid w:val="00D249E0"/>
    <w:rsid w:val="00D31F84"/>
    <w:rsid w:val="00D335AA"/>
    <w:rsid w:val="00D357A5"/>
    <w:rsid w:val="00D368D7"/>
    <w:rsid w:val="00D61FD2"/>
    <w:rsid w:val="00D670D3"/>
    <w:rsid w:val="00D71E39"/>
    <w:rsid w:val="00D76FF4"/>
    <w:rsid w:val="00D85E7C"/>
    <w:rsid w:val="00D91450"/>
    <w:rsid w:val="00D9355A"/>
    <w:rsid w:val="00DB0683"/>
    <w:rsid w:val="00DB5697"/>
    <w:rsid w:val="00DC411A"/>
    <w:rsid w:val="00DE135D"/>
    <w:rsid w:val="00DE58DC"/>
    <w:rsid w:val="00DF005A"/>
    <w:rsid w:val="00DF3641"/>
    <w:rsid w:val="00DF60B3"/>
    <w:rsid w:val="00E03B2E"/>
    <w:rsid w:val="00E22C91"/>
    <w:rsid w:val="00E3192B"/>
    <w:rsid w:val="00E33AEA"/>
    <w:rsid w:val="00E33E4F"/>
    <w:rsid w:val="00E3718E"/>
    <w:rsid w:val="00E72B58"/>
    <w:rsid w:val="00E73CDE"/>
    <w:rsid w:val="00E94373"/>
    <w:rsid w:val="00E94833"/>
    <w:rsid w:val="00EA3E39"/>
    <w:rsid w:val="00EB6C76"/>
    <w:rsid w:val="00ED62F6"/>
    <w:rsid w:val="00EE6F6F"/>
    <w:rsid w:val="00EF74C7"/>
    <w:rsid w:val="00EF78FF"/>
    <w:rsid w:val="00F05EE3"/>
    <w:rsid w:val="00F210CD"/>
    <w:rsid w:val="00F2427B"/>
    <w:rsid w:val="00F36555"/>
    <w:rsid w:val="00F43478"/>
    <w:rsid w:val="00F50140"/>
    <w:rsid w:val="00F50142"/>
    <w:rsid w:val="00F60CEE"/>
    <w:rsid w:val="00F65FB3"/>
    <w:rsid w:val="00F66EBF"/>
    <w:rsid w:val="00F71915"/>
    <w:rsid w:val="00F779EF"/>
    <w:rsid w:val="00F817B4"/>
    <w:rsid w:val="00F841D6"/>
    <w:rsid w:val="00F848F4"/>
    <w:rsid w:val="00FA2C3C"/>
    <w:rsid w:val="00FA48E8"/>
    <w:rsid w:val="00FD2883"/>
    <w:rsid w:val="00FD786F"/>
    <w:rsid w:val="00FD793B"/>
    <w:rsid w:val="00FD7C55"/>
    <w:rsid w:val="00FE64FF"/>
    <w:rsid w:val="00FF4A4E"/>
    <w:rsid w:val="00FF4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441B7"/>
  <w15:docId w15:val="{ACB31464-8020-4E16-8983-AB418ACE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8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05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0552"/>
  </w:style>
  <w:style w:type="paragraph" w:styleId="Footer">
    <w:name w:val="footer"/>
    <w:basedOn w:val="Normal"/>
    <w:link w:val="FooterChar"/>
    <w:uiPriority w:val="99"/>
    <w:unhideWhenUsed/>
    <w:rsid w:val="00C605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0552"/>
  </w:style>
  <w:style w:type="paragraph" w:styleId="ListParagraph">
    <w:name w:val="List Paragraph"/>
    <w:basedOn w:val="Normal"/>
    <w:link w:val="ListParagraphChar"/>
    <w:uiPriority w:val="34"/>
    <w:qFormat/>
    <w:rsid w:val="00C60552"/>
    <w:pPr>
      <w:ind w:left="720"/>
      <w:contextualSpacing/>
    </w:pPr>
  </w:style>
  <w:style w:type="paragraph" w:styleId="BalloonText">
    <w:name w:val="Balloon Text"/>
    <w:basedOn w:val="Normal"/>
    <w:link w:val="BalloonTextChar"/>
    <w:uiPriority w:val="99"/>
    <w:semiHidden/>
    <w:unhideWhenUsed/>
    <w:rsid w:val="00F501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0142"/>
    <w:rPr>
      <w:rFonts w:ascii="Segoe UI" w:hAnsi="Segoe UI" w:cs="Segoe UI"/>
      <w:sz w:val="18"/>
      <w:szCs w:val="18"/>
    </w:rPr>
  </w:style>
  <w:style w:type="character" w:styleId="Hyperlink">
    <w:name w:val="Hyperlink"/>
    <w:basedOn w:val="DefaultParagraphFont"/>
    <w:uiPriority w:val="99"/>
    <w:unhideWhenUsed/>
    <w:rsid w:val="00BA34D9"/>
    <w:rPr>
      <w:color w:val="0563C1" w:themeColor="hyperlink"/>
      <w:u w:val="single"/>
    </w:rPr>
  </w:style>
  <w:style w:type="paragraph" w:styleId="Revision">
    <w:name w:val="Revision"/>
    <w:hidden/>
    <w:uiPriority w:val="99"/>
    <w:semiHidden/>
    <w:rsid w:val="00C00D68"/>
    <w:pPr>
      <w:spacing w:after="0" w:line="240" w:lineRule="auto"/>
    </w:pPr>
  </w:style>
  <w:style w:type="character" w:styleId="CommentReference">
    <w:name w:val="annotation reference"/>
    <w:basedOn w:val="DefaultParagraphFont"/>
    <w:uiPriority w:val="99"/>
    <w:semiHidden/>
    <w:unhideWhenUsed/>
    <w:rsid w:val="00C00D68"/>
    <w:rPr>
      <w:sz w:val="16"/>
      <w:szCs w:val="16"/>
    </w:rPr>
  </w:style>
  <w:style w:type="paragraph" w:styleId="CommentText">
    <w:name w:val="annotation text"/>
    <w:basedOn w:val="Normal"/>
    <w:link w:val="CommentTextChar"/>
    <w:uiPriority w:val="99"/>
    <w:unhideWhenUsed/>
    <w:rsid w:val="00C00D68"/>
    <w:pPr>
      <w:spacing w:line="240" w:lineRule="auto"/>
    </w:pPr>
    <w:rPr>
      <w:sz w:val="20"/>
      <w:szCs w:val="20"/>
    </w:rPr>
  </w:style>
  <w:style w:type="character" w:customStyle="1" w:styleId="CommentTextChar">
    <w:name w:val="Comment Text Char"/>
    <w:basedOn w:val="DefaultParagraphFont"/>
    <w:link w:val="CommentText"/>
    <w:uiPriority w:val="99"/>
    <w:rsid w:val="00C00D68"/>
    <w:rPr>
      <w:sz w:val="20"/>
      <w:szCs w:val="20"/>
    </w:rPr>
  </w:style>
  <w:style w:type="paragraph" w:styleId="CommentSubject">
    <w:name w:val="annotation subject"/>
    <w:basedOn w:val="CommentText"/>
    <w:next w:val="CommentText"/>
    <w:link w:val="CommentSubjectChar"/>
    <w:uiPriority w:val="99"/>
    <w:semiHidden/>
    <w:unhideWhenUsed/>
    <w:rsid w:val="00C00D68"/>
    <w:rPr>
      <w:b/>
      <w:bCs/>
    </w:rPr>
  </w:style>
  <w:style w:type="character" w:customStyle="1" w:styleId="CommentSubjectChar">
    <w:name w:val="Comment Subject Char"/>
    <w:basedOn w:val="CommentTextChar"/>
    <w:link w:val="CommentSubject"/>
    <w:uiPriority w:val="99"/>
    <w:semiHidden/>
    <w:rsid w:val="00C00D68"/>
    <w:rPr>
      <w:b/>
      <w:bCs/>
      <w:sz w:val="20"/>
      <w:szCs w:val="20"/>
    </w:rPr>
  </w:style>
  <w:style w:type="character" w:customStyle="1" w:styleId="ListParagraphChar">
    <w:name w:val="List Paragraph Char"/>
    <w:basedOn w:val="DefaultParagraphFont"/>
    <w:link w:val="ListParagraph"/>
    <w:uiPriority w:val="34"/>
    <w:locked/>
    <w:rsid w:val="00FA2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902900">
      <w:bodyDiv w:val="1"/>
      <w:marLeft w:val="0"/>
      <w:marRight w:val="0"/>
      <w:marTop w:val="0"/>
      <w:marBottom w:val="0"/>
      <w:divBdr>
        <w:top w:val="none" w:sz="0" w:space="0" w:color="auto"/>
        <w:left w:val="none" w:sz="0" w:space="0" w:color="auto"/>
        <w:bottom w:val="none" w:sz="0" w:space="0" w:color="auto"/>
        <w:right w:val="none" w:sz="0" w:space="0" w:color="auto"/>
      </w:divBdr>
    </w:div>
    <w:div w:id="1572932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avimo užduoties pakeitimas" ma:contentTypeID="0x01010066872F3CC8F7D84995438B893169A0800400E780240557DB2F49ACCF593BDC6AF128" ma:contentTypeVersion="0" ma:contentTypeDescription="" ma:contentTypeScope="" ma:versionID="4ba832c94ee272816c92c125060242ee">
  <xsd:schema xmlns:xsd="http://www.w3.org/2001/XMLSchema" xmlns:xs="http://www.w3.org/2001/XMLSchema" xmlns:p="http://schemas.microsoft.com/office/2006/metadata/properties" xmlns:ns2="58896280-883f-49e1-8f2c-86b01e3ff616" targetNamespace="http://schemas.microsoft.com/office/2006/metadata/properties" ma:root="true" ma:fieldsID="d5078a698c4ae0e1ac5c017ec363cfe6" ns2:_="">
    <xsd:import namespace="58896280-883f-49e1-8f2c-86b01e3ff616"/>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https://projektai.intranet.litgrid.eu/PWA/Šilko TP tvoros pakeitimas/_layouts/15/DocIdRedir.aspx?ID=PVIS-726858918-27</Url>
      <Description>PVIS-726858918-27</Description>
    </_dlc_DocIdUrl>
    <Nuoseklūs xmlns="58896280-883f-49e1-8f2c-86b01e3ff616">
      <UserInfo>
        <DisplayName/>
        <AccountId xsi:nil="true"/>
        <AccountType/>
      </UserInfo>
    </Nuoseklūs>
    <_dlc_DocId xmlns="58896280-883f-49e1-8f2c-86b01e3ff616">PVIS-726858918-27</_dlc_DocId>
    <_dlc_DocIdPersistId xmlns="58896280-883f-49e1-8f2c-86b01e3ff6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66FE72-9A55-4777-9A33-91B3ED8C6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04F85-10D8-4AF1-AAD1-CD50BF68FCD3}">
  <ds:schemaRefs>
    <ds:schemaRef ds:uri="http://schemas.microsoft.com/office/2006/metadata/properties"/>
    <ds:schemaRef ds:uri="http://schemas.microsoft.com/office/infopath/2007/PartnerControls"/>
    <ds:schemaRef ds:uri="58896280-883f-49e1-8f2c-86b01e3ff616"/>
  </ds:schemaRefs>
</ds:datastoreItem>
</file>

<file path=customXml/itemProps3.xml><?xml version="1.0" encoding="utf-8"?>
<ds:datastoreItem xmlns:ds="http://schemas.openxmlformats.org/officeDocument/2006/customXml" ds:itemID="{9D8B5A18-1B4A-48D1-B7A9-603EA8CF4915}">
  <ds:schemaRefs>
    <ds:schemaRef ds:uri="http://schemas.microsoft.com/sharepoint/v3/contenttype/forms"/>
  </ds:schemaRefs>
</ds:datastoreItem>
</file>

<file path=customXml/itemProps4.xml><?xml version="1.0" encoding="utf-8"?>
<ds:datastoreItem xmlns:ds="http://schemas.openxmlformats.org/officeDocument/2006/customXml" ds:itemID="{92C9B614-E630-4E12-8AAD-C1D4C02B6D92}">
  <ds:schemaRefs>
    <ds:schemaRef ds:uri="http://schemas.openxmlformats.org/officeDocument/2006/bibliography"/>
  </ds:schemaRefs>
</ds:datastoreItem>
</file>

<file path=customXml/itemProps5.xml><?xml version="1.0" encoding="utf-8"?>
<ds:datastoreItem xmlns:ds="http://schemas.openxmlformats.org/officeDocument/2006/customXml" ds:itemID="{392CFC7A-381B-4A67-BAC7-4E5F21A8CB0E}">
  <ds:schemaRefs>
    <ds:schemaRef ds:uri="http://schemas.microsoft.com/sharepoint/event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718</Words>
  <Characters>5105</Characters>
  <Application>Microsoft Office Word</Application>
  <DocSecurity>0</DocSecurity>
  <Lines>149</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Vaclovas Lygnugaris</dc:creator>
  <cp:keywords/>
  <dc:description/>
  <cp:lastModifiedBy>Šarūnas Jurėnas</cp:lastModifiedBy>
  <cp:revision>17</cp:revision>
  <cp:lastPrinted>2022-11-28T11:46:00Z</cp:lastPrinted>
  <dcterms:created xsi:type="dcterms:W3CDTF">2025-09-15T05:59:00Z</dcterms:created>
  <dcterms:modified xsi:type="dcterms:W3CDTF">2025-10-13T13:28:00Z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0x01010066872F3CC8F7D84995438B893169A0800400E780240557DB2F49ACCF593BDC6AF128</vt:lpwstr>
  </property>
  <property fmtid="{D5CDD505-2E9C-101B-9397-08002B2CF9AE}" pid="3" name="MSIP_Label_7058e6ed-1f62-4b3b-a413-1541f2aa482f_Enabled">
    <vt:lpwstr>true</vt:lpwstr>
  </property>
  <property fmtid="{D5CDD505-2E9C-101B-9397-08002B2CF9AE}" pid="4" name="MSIP_Label_7058e6ed-1f62-4b3b-a413-1541f2aa482f_SetDate">
    <vt:lpwstr>2022-10-11T06:21:35Z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36a86da1-6708-4c6a-825f-f4fe27333876</vt:lpwstr>
  </property>
  <property fmtid="{D5CDD505-2E9C-101B-9397-08002B2CF9AE}" pid="9" name="MSIP_Label_7058e6ed-1f62-4b3b-a413-1541f2aa482f_ContentBits">
    <vt:lpwstr>0</vt:lpwstr>
  </property>
  <property fmtid="{D5CDD505-2E9C-101B-9397-08002B2CF9AE}" pid="10" name="_dlc_DocIdItemGuid">
    <vt:lpwstr>de3c3473-acb2-4eec-a090-e794549fe275</vt:lpwstr>
  </property>
  <property fmtid="{D5CDD505-2E9C-101B-9397-08002B2CF9AE}" pid="11" name="GrammarlyDocumentId">
    <vt:lpwstr>1a0235be-d738-4156-a04f-23070ff2567e</vt:lpwstr>
  </property>
</Properties>
</file>